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66" w:rsidRPr="00C656BE" w:rsidRDefault="00BA6166" w:rsidP="00C656BE">
      <w:pPr>
        <w:spacing w:before="100" w:beforeAutospacing="1" w:after="100" w:afterAutospacing="1" w:line="240" w:lineRule="auto"/>
        <w:jc w:val="center"/>
        <w:rPr>
          <w:rFonts w:ascii="Calibri" w:eastAsia="Constantia" w:hAnsi="Calibri" w:cs="Majalla UI"/>
          <w:b/>
          <w:bCs/>
          <w:smallCaps/>
          <w:color w:val="F29400"/>
          <w:sz w:val="32"/>
          <w:szCs w:val="32"/>
        </w:rPr>
      </w:pP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Plateformes du</w:t>
      </w:r>
      <w:r w:rsidRPr="00C656BE">
        <w:rPr>
          <w:rFonts w:ascii="Calibri" w:eastAsia="Constantia" w:hAnsi="Calibri" w:cs="Majalla UI"/>
          <w:b/>
          <w:bCs/>
          <w:smallCaps/>
          <w:color w:val="F29400"/>
          <w:sz w:val="32"/>
          <w:szCs w:val="32"/>
        </w:rPr>
        <w:t xml:space="preserve"> </w:t>
      </w:r>
      <w:r w:rsidRPr="00C656BE">
        <w:rPr>
          <w:rFonts w:ascii="Poor Richard" w:hAnsi="Poor Richard" w:cs="Shruti"/>
          <w:b/>
          <w:bCs/>
          <w:color w:val="007B9F"/>
          <w:sz w:val="26"/>
          <w:szCs w:val="26"/>
        </w:rPr>
        <w:t>C</w:t>
      </w: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entre</w:t>
      </w:r>
      <w:r w:rsidRPr="00C656BE">
        <w:rPr>
          <w:rFonts w:ascii="Calibri" w:eastAsia="Constantia" w:hAnsi="Calibri" w:cs="Majalla UI"/>
          <w:b/>
          <w:bCs/>
          <w:smallCaps/>
          <w:color w:val="F29400"/>
          <w:sz w:val="32"/>
          <w:szCs w:val="32"/>
        </w:rPr>
        <w:t xml:space="preserve"> </w:t>
      </w: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d’</w:t>
      </w:r>
      <w:r w:rsidR="00C656BE" w:rsidRPr="00AF23B6">
        <w:rPr>
          <w:rFonts w:ascii="Poor Richard" w:hAnsi="Poor Richard"/>
          <w:b/>
          <w:bCs/>
          <w:smallCaps/>
          <w:color w:val="E36C0A" w:themeColor="accent6" w:themeShade="BF"/>
          <w:sz w:val="26"/>
          <w:szCs w:val="26"/>
        </w:rPr>
        <w:t>I</w:t>
      </w: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nnovation</w:t>
      </w:r>
      <w:r w:rsidRPr="00C656BE">
        <w:rPr>
          <w:rFonts w:ascii="Calibri" w:eastAsia="Constantia" w:hAnsi="Calibri" w:cs="Majalla UI"/>
          <w:b/>
          <w:bCs/>
          <w:smallCaps/>
          <w:color w:val="F29400"/>
          <w:sz w:val="32"/>
          <w:szCs w:val="32"/>
        </w:rPr>
        <w:t xml:space="preserve"> </w:t>
      </w: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et</w:t>
      </w:r>
      <w:r w:rsidRPr="00C656BE">
        <w:rPr>
          <w:rFonts w:ascii="Calibri" w:eastAsia="Constantia" w:hAnsi="Calibri" w:cs="Majalla UI"/>
          <w:b/>
          <w:bCs/>
          <w:smallCaps/>
          <w:color w:val="F29400"/>
          <w:sz w:val="32"/>
          <w:szCs w:val="32"/>
        </w:rPr>
        <w:t xml:space="preserve"> </w:t>
      </w: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de</w:t>
      </w:r>
      <w:r w:rsidRPr="00C656BE">
        <w:rPr>
          <w:rFonts w:ascii="Calibri" w:eastAsia="Constantia" w:hAnsi="Calibri" w:cs="Majalla UI"/>
          <w:b/>
          <w:bCs/>
          <w:smallCaps/>
          <w:color w:val="F29400"/>
          <w:sz w:val="32"/>
          <w:szCs w:val="32"/>
        </w:rPr>
        <w:t xml:space="preserve"> </w:t>
      </w:r>
      <w:r w:rsidRPr="00C656BE">
        <w:rPr>
          <w:rFonts w:ascii="Poor Richard" w:hAnsi="Poor Richard" w:cs="Shruti"/>
          <w:b/>
          <w:bCs/>
          <w:color w:val="007B9F"/>
          <w:sz w:val="26"/>
          <w:szCs w:val="26"/>
        </w:rPr>
        <w:t>T</w:t>
      </w: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ransfert</w:t>
      </w:r>
      <w:r w:rsidRPr="00C656BE">
        <w:rPr>
          <w:rFonts w:ascii="Calibri" w:eastAsia="Constantia" w:hAnsi="Calibri" w:cs="Majalla UI"/>
          <w:b/>
          <w:bCs/>
          <w:smallCaps/>
          <w:color w:val="F29400"/>
          <w:sz w:val="32"/>
          <w:szCs w:val="32"/>
        </w:rPr>
        <w:t xml:space="preserve"> </w:t>
      </w:r>
      <w:r w:rsidRPr="00AF23B6">
        <w:rPr>
          <w:rFonts w:ascii="Poor Richard" w:hAnsi="Poor Richard"/>
          <w:b/>
          <w:bCs/>
          <w:smallCaps/>
          <w:color w:val="E36C0A" w:themeColor="accent6" w:themeShade="BF"/>
          <w:sz w:val="26"/>
          <w:szCs w:val="26"/>
        </w:rPr>
        <w:t>T</w:t>
      </w:r>
      <w:r w:rsidRPr="00C656BE">
        <w:rPr>
          <w:rFonts w:ascii="Calibri" w:eastAsia="Constantia" w:hAnsi="Calibri" w:cs="Majalla UI"/>
          <w:b/>
          <w:bCs/>
          <w:smallCaps/>
          <w:color w:val="000000" w:themeColor="text1"/>
          <w:sz w:val="32"/>
          <w:szCs w:val="32"/>
        </w:rPr>
        <w:t>echnologique</w:t>
      </w:r>
    </w:p>
    <w:p w:rsidR="00BA6166" w:rsidRPr="00AE4C81" w:rsidRDefault="00BA6166" w:rsidP="00BA6166">
      <w:pPr>
        <w:spacing w:after="120" w:line="240" w:lineRule="auto"/>
        <w:ind w:left="284"/>
        <w:jc w:val="both"/>
        <w:rPr>
          <w:rFonts w:ascii="Calibri" w:eastAsia="Calibri" w:hAnsi="Calibri" w:cs="Andalus"/>
          <w:bCs/>
          <w:i/>
          <w:iCs/>
          <w:sz w:val="24"/>
          <w:szCs w:val="24"/>
        </w:rPr>
      </w:pPr>
    </w:p>
    <w:p w:rsidR="00BA6166" w:rsidRDefault="00BA6166" w:rsidP="00BA6166">
      <w:pPr>
        <w:pStyle w:val="Paragraphedeliste"/>
        <w:numPr>
          <w:ilvl w:val="0"/>
          <w:numId w:val="2"/>
        </w:numPr>
        <w:spacing w:after="0"/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  <w:r w:rsidRPr="00BA6166">
        <w:rPr>
          <w:rFonts w:ascii="Poor Richard" w:hAnsi="Poor Richard" w:cs="Shruti"/>
          <w:b/>
          <w:bCs/>
          <w:color w:val="007B9F"/>
          <w:sz w:val="26"/>
          <w:szCs w:val="26"/>
        </w:rPr>
        <w:t>Plateforme de Biotechnologie, Bi</w:t>
      </w:r>
      <w:r>
        <w:rPr>
          <w:rFonts w:ascii="Poor Richard" w:hAnsi="Poor Richard" w:cs="Shruti"/>
          <w:b/>
          <w:bCs/>
          <w:color w:val="007B9F"/>
          <w:sz w:val="26"/>
          <w:szCs w:val="26"/>
        </w:rPr>
        <w:t xml:space="preserve">o-industrie et Agroalimentaire : </w:t>
      </w:r>
    </w:p>
    <w:p w:rsidR="00BA6166" w:rsidRPr="00BA6166" w:rsidRDefault="00BA6166" w:rsidP="00BA6166">
      <w:pPr>
        <w:pStyle w:val="Paragraphedeliste"/>
        <w:spacing w:after="0"/>
        <w:ind w:left="644"/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</w:p>
    <w:p w:rsidR="00BA6166" w:rsidRPr="005C530B" w:rsidRDefault="00BA6166" w:rsidP="00397377">
      <w:pPr>
        <w:spacing w:after="0"/>
        <w:ind w:left="-567"/>
        <w:jc w:val="center"/>
        <w:rPr>
          <w:rFonts w:cstheme="majorBidi"/>
        </w:rPr>
      </w:pPr>
      <w:r>
        <w:rPr>
          <w:rFonts w:ascii="Andalus" w:eastAsia="Calibri" w:hAnsi="Andalus" w:cs="Andalus"/>
          <w:bCs/>
          <w:i/>
          <w:iCs/>
          <w:noProof/>
          <w:lang w:eastAsia="fr-FR"/>
        </w:rPr>
        <w:drawing>
          <wp:inline distT="0" distB="0" distL="0" distR="0">
            <wp:extent cx="6742710" cy="4959705"/>
            <wp:effectExtent l="19050" t="0" r="990" b="0"/>
            <wp:docPr id="2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89" t="12137" r="3482" b="3879"/>
                    <a:stretch/>
                  </pic:blipFill>
                  <pic:spPr bwMode="auto">
                    <a:xfrm>
                      <a:off x="0" y="0"/>
                      <a:ext cx="6742710" cy="495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166" w:rsidRDefault="00BA6166">
      <w:pPr>
        <w:rPr>
          <w:rFonts w:ascii="Poor Richard" w:hAnsi="Poor Richard" w:cs="Shruti"/>
          <w:b/>
          <w:bCs/>
          <w:color w:val="007B9F"/>
          <w:sz w:val="26"/>
          <w:szCs w:val="26"/>
        </w:rPr>
      </w:pPr>
      <w:r>
        <w:rPr>
          <w:rFonts w:ascii="Poor Richard" w:hAnsi="Poor Richard" w:cs="Shruti"/>
          <w:b/>
          <w:bCs/>
          <w:color w:val="007B9F"/>
          <w:sz w:val="26"/>
          <w:szCs w:val="26"/>
        </w:rPr>
        <w:br w:type="page"/>
      </w:r>
    </w:p>
    <w:p w:rsidR="00BA6166" w:rsidRDefault="00BA6166" w:rsidP="00BA6166">
      <w:pPr>
        <w:pStyle w:val="Paragraphedeliste"/>
        <w:numPr>
          <w:ilvl w:val="0"/>
          <w:numId w:val="2"/>
        </w:numPr>
        <w:spacing w:before="0" w:beforeAutospacing="0" w:after="120" w:afterAutospacing="0"/>
        <w:ind w:left="641" w:hanging="357"/>
        <w:contextualSpacing w:val="0"/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  <w:r w:rsidRPr="00BA6166">
        <w:rPr>
          <w:rFonts w:ascii="Poor Richard" w:hAnsi="Poor Richard" w:cs="Shruti"/>
          <w:b/>
          <w:bCs/>
          <w:color w:val="007B9F"/>
          <w:sz w:val="26"/>
          <w:szCs w:val="26"/>
        </w:rPr>
        <w:lastRenderedPageBreak/>
        <w:t>Plateforme de l’Environnement </w:t>
      </w:r>
    </w:p>
    <w:p w:rsidR="00BA6166" w:rsidRPr="00BA6166" w:rsidRDefault="00BA6166" w:rsidP="00BA6166">
      <w:pPr>
        <w:pStyle w:val="Paragraphedeliste"/>
        <w:spacing w:before="0" w:beforeAutospacing="0" w:after="120" w:afterAutospacing="0"/>
        <w:ind w:left="641"/>
        <w:contextualSpacing w:val="0"/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</w:p>
    <w:p w:rsidR="00BA6166" w:rsidRDefault="00BA6166" w:rsidP="00BA6166">
      <w:pPr>
        <w:widowControl w:val="0"/>
        <w:autoSpaceDE w:val="0"/>
        <w:autoSpaceDN w:val="0"/>
        <w:adjustRightInd w:val="0"/>
        <w:spacing w:after="120" w:line="240" w:lineRule="auto"/>
        <w:ind w:left="-426" w:right="11"/>
        <w:jc w:val="both"/>
        <w:rPr>
          <w:rFonts w:ascii="Andalus" w:eastAsia="Calibri" w:hAnsi="Andalus" w:cs="Andalus"/>
          <w:bCs/>
          <w:i/>
          <w:iCs/>
        </w:rPr>
      </w:pPr>
      <w:r>
        <w:rPr>
          <w:rFonts w:ascii="Andalus" w:eastAsia="Calibri" w:hAnsi="Andalus" w:cs="Andalus"/>
          <w:bCs/>
          <w:i/>
          <w:iCs/>
          <w:noProof/>
          <w:lang w:eastAsia="fr-FR"/>
        </w:rPr>
        <w:drawing>
          <wp:inline distT="0" distB="0" distL="0" distR="0">
            <wp:extent cx="7257559" cy="4996282"/>
            <wp:effectExtent l="0" t="0" r="0" b="0"/>
            <wp:docPr id="2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566"/>
                    <a:stretch/>
                  </pic:blipFill>
                  <pic:spPr bwMode="auto">
                    <a:xfrm>
                      <a:off x="0" y="0"/>
                      <a:ext cx="7292845" cy="502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166" w:rsidRDefault="00BA6166">
      <w:pPr>
        <w:rPr>
          <w:rFonts w:ascii="Poor Richard" w:hAnsi="Poor Richard" w:cs="Shruti"/>
          <w:b/>
          <w:bCs/>
          <w:color w:val="007B9F"/>
          <w:sz w:val="26"/>
          <w:szCs w:val="26"/>
        </w:rPr>
      </w:pPr>
      <w:r>
        <w:rPr>
          <w:rFonts w:ascii="Poor Richard" w:hAnsi="Poor Richard" w:cs="Shruti"/>
          <w:b/>
          <w:bCs/>
          <w:color w:val="007B9F"/>
          <w:sz w:val="26"/>
          <w:szCs w:val="26"/>
        </w:rPr>
        <w:br w:type="page"/>
      </w:r>
    </w:p>
    <w:p w:rsidR="00BA6166" w:rsidRPr="00BA6166" w:rsidRDefault="00BA6166" w:rsidP="00397377">
      <w:pPr>
        <w:pStyle w:val="Paragraphedeliste"/>
        <w:numPr>
          <w:ilvl w:val="0"/>
          <w:numId w:val="2"/>
        </w:numPr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  <w:r w:rsidRPr="00BA6166">
        <w:rPr>
          <w:rFonts w:ascii="Poor Richard" w:hAnsi="Poor Richard" w:cs="Shruti"/>
          <w:b/>
          <w:bCs/>
          <w:color w:val="007B9F"/>
          <w:sz w:val="26"/>
          <w:szCs w:val="26"/>
        </w:rPr>
        <w:lastRenderedPageBreak/>
        <w:t>Plateforme de l’agriculture </w:t>
      </w:r>
    </w:p>
    <w:p w:rsidR="00BA6166" w:rsidRPr="00332E13" w:rsidRDefault="00BA6166" w:rsidP="00397377">
      <w:pPr>
        <w:spacing w:after="0"/>
        <w:ind w:left="-284"/>
        <w:jc w:val="both"/>
        <w:rPr>
          <w:rFonts w:ascii="Andalus" w:eastAsia="Calibri" w:hAnsi="Andalus" w:cs="Andalus"/>
          <w:b/>
          <w:bCs/>
          <w:i/>
          <w:iCs/>
          <w:noProof/>
          <w:sz w:val="28"/>
        </w:rPr>
      </w:pPr>
      <w:r>
        <w:rPr>
          <w:rFonts w:ascii="Andalus" w:eastAsia="Calibri" w:hAnsi="Andalus" w:cs="Andalus"/>
          <w:b/>
          <w:bCs/>
          <w:i/>
          <w:iCs/>
          <w:noProof/>
          <w:sz w:val="28"/>
          <w:lang w:eastAsia="fr-FR"/>
        </w:rPr>
        <w:drawing>
          <wp:inline distT="0" distB="0" distL="0" distR="0">
            <wp:extent cx="6669557" cy="4893869"/>
            <wp:effectExtent l="19050" t="0" r="0" b="0"/>
            <wp:docPr id="5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74" t="12091" r="6509" b="8193"/>
                    <a:stretch/>
                  </pic:blipFill>
                  <pic:spPr bwMode="auto">
                    <a:xfrm>
                      <a:off x="0" y="0"/>
                      <a:ext cx="6669557" cy="489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166" w:rsidRPr="00BA6166" w:rsidRDefault="00BA6166" w:rsidP="00397377">
      <w:pPr>
        <w:pStyle w:val="Paragraphedeliste"/>
        <w:numPr>
          <w:ilvl w:val="0"/>
          <w:numId w:val="2"/>
        </w:numPr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  <w:r w:rsidRPr="00BA6166">
        <w:rPr>
          <w:rFonts w:ascii="Poor Richard" w:hAnsi="Poor Richard" w:cs="Shruti"/>
          <w:b/>
          <w:bCs/>
          <w:color w:val="007B9F"/>
          <w:sz w:val="26"/>
          <w:szCs w:val="26"/>
        </w:rPr>
        <w:t>Plateforme des Sciences des matériaux</w:t>
      </w:r>
    </w:p>
    <w:p w:rsidR="00BA6166" w:rsidRPr="00D879E9" w:rsidRDefault="00BA6166" w:rsidP="00BA6166">
      <w:pPr>
        <w:pStyle w:val="Paragraphedeliste"/>
        <w:ind w:left="567"/>
        <w:contextualSpacing w:val="0"/>
        <w:rPr>
          <w:rFonts w:ascii="Andalus" w:eastAsia="Calibri" w:hAnsi="Andalus" w:cs="Andalus"/>
          <w:bCs/>
          <w:i/>
          <w:iCs/>
        </w:rPr>
      </w:pPr>
      <w:r>
        <w:rPr>
          <w:rFonts w:ascii="Andalus" w:eastAsia="Calibri" w:hAnsi="Andalus" w:cs="Andalus"/>
          <w:bCs/>
          <w:i/>
          <w:iCs/>
          <w:noProof/>
          <w:lang w:eastAsia="fr-FR"/>
        </w:rPr>
        <w:drawing>
          <wp:inline distT="0" distB="0" distL="0" distR="0">
            <wp:extent cx="4716187" cy="2542012"/>
            <wp:effectExtent l="0" t="0" r="0" b="0"/>
            <wp:docPr id="2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440" b="13690"/>
                    <a:stretch/>
                  </pic:blipFill>
                  <pic:spPr bwMode="auto">
                    <a:xfrm>
                      <a:off x="0" y="0"/>
                      <a:ext cx="4719183" cy="254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166" w:rsidRDefault="00BA6166" w:rsidP="00BA6166">
      <w:pPr>
        <w:pStyle w:val="Paragraphedeliste"/>
        <w:spacing w:after="0"/>
        <w:ind w:left="780"/>
        <w:jc w:val="both"/>
        <w:rPr>
          <w:rFonts w:ascii="Andalus" w:eastAsia="Calibri" w:hAnsi="Andalus" w:cs="Andalus"/>
          <w:bCs/>
          <w:iCs/>
          <w:sz w:val="24"/>
          <w:u w:val="single"/>
        </w:rPr>
      </w:pPr>
    </w:p>
    <w:p w:rsidR="00397377" w:rsidRDefault="00397377" w:rsidP="00BA6166">
      <w:pPr>
        <w:pStyle w:val="Paragraphedeliste"/>
        <w:spacing w:after="0"/>
        <w:ind w:left="780"/>
        <w:jc w:val="both"/>
        <w:rPr>
          <w:rFonts w:ascii="Andalus" w:eastAsia="Calibri" w:hAnsi="Andalus" w:cs="Andalus"/>
          <w:bCs/>
          <w:iCs/>
          <w:sz w:val="24"/>
          <w:u w:val="single"/>
        </w:rPr>
      </w:pPr>
    </w:p>
    <w:p w:rsidR="00BA6166" w:rsidRDefault="00BA6166" w:rsidP="00BA6166">
      <w:pPr>
        <w:pStyle w:val="Paragraphedeliste"/>
        <w:numPr>
          <w:ilvl w:val="0"/>
          <w:numId w:val="2"/>
        </w:numPr>
        <w:spacing w:after="0"/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  <w:r w:rsidRPr="00BA6166">
        <w:rPr>
          <w:rFonts w:ascii="Poor Richard" w:hAnsi="Poor Richard" w:cs="Shruti"/>
          <w:b/>
          <w:bCs/>
          <w:color w:val="007B9F"/>
          <w:sz w:val="26"/>
          <w:szCs w:val="26"/>
        </w:rPr>
        <w:lastRenderedPageBreak/>
        <w:t>Plateforme de Géophysique.</w:t>
      </w:r>
    </w:p>
    <w:p w:rsidR="00397377" w:rsidRPr="00BA6166" w:rsidRDefault="00397377" w:rsidP="00397377">
      <w:pPr>
        <w:pStyle w:val="Paragraphedeliste"/>
        <w:spacing w:after="0"/>
        <w:ind w:left="644"/>
        <w:jc w:val="both"/>
        <w:rPr>
          <w:rFonts w:ascii="Poor Richard" w:hAnsi="Poor Richard" w:cs="Shruti"/>
          <w:b/>
          <w:bCs/>
          <w:color w:val="007B9F"/>
          <w:sz w:val="26"/>
          <w:szCs w:val="26"/>
        </w:rPr>
      </w:pPr>
    </w:p>
    <w:p w:rsidR="00BA6166" w:rsidRPr="00AD6D00" w:rsidRDefault="00BA6166" w:rsidP="00397377">
      <w:pPr>
        <w:pStyle w:val="Paragraphedeliste"/>
        <w:spacing w:after="0"/>
        <w:ind w:left="0"/>
        <w:jc w:val="both"/>
        <w:rPr>
          <w:rFonts w:ascii="Andalus" w:eastAsia="Calibri" w:hAnsi="Andalus" w:cs="Andalus"/>
          <w:bCs/>
          <w:i/>
          <w:iCs/>
        </w:rPr>
      </w:pPr>
      <w:r>
        <w:rPr>
          <w:rFonts w:ascii="Andalus" w:eastAsia="Calibri" w:hAnsi="Andalus" w:cs="Andalus"/>
          <w:bCs/>
          <w:i/>
          <w:iCs/>
          <w:noProof/>
          <w:lang w:eastAsia="fr-FR"/>
        </w:rPr>
        <w:drawing>
          <wp:inline distT="0" distB="0" distL="0" distR="0">
            <wp:extent cx="6489404" cy="4411066"/>
            <wp:effectExtent l="0" t="0" r="0" b="0"/>
            <wp:docPr id="5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835" b="4459"/>
                    <a:stretch/>
                  </pic:blipFill>
                  <pic:spPr bwMode="auto">
                    <a:xfrm>
                      <a:off x="0" y="0"/>
                      <a:ext cx="6493527" cy="4413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0CD1" w:rsidRDefault="00380CD1"/>
    <w:sectPr w:rsidR="00380CD1" w:rsidSect="00C6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BB7"/>
    <w:multiLevelType w:val="hybridMultilevel"/>
    <w:tmpl w:val="31FE5FB8"/>
    <w:lvl w:ilvl="0" w:tplc="B4E68A86">
      <w:start w:val="1"/>
      <w:numFmt w:val="decimal"/>
      <w:lvlText w:val="%1."/>
      <w:lvlJc w:val="left"/>
      <w:pPr>
        <w:ind w:left="780" w:hanging="360"/>
      </w:pPr>
      <w:rPr>
        <w:b/>
        <w:bCs/>
        <w:color w:val="0070C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12212C"/>
    <w:multiLevelType w:val="hybridMultilevel"/>
    <w:tmpl w:val="F5102C08"/>
    <w:lvl w:ilvl="0" w:tplc="95E4B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166"/>
    <w:rsid w:val="00380CD1"/>
    <w:rsid w:val="00397377"/>
    <w:rsid w:val="00AF23B6"/>
    <w:rsid w:val="00BA6166"/>
    <w:rsid w:val="00C656BE"/>
    <w:rsid w:val="00F9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numbered,Lettre d'introduction"/>
    <w:basedOn w:val="Normal"/>
    <w:link w:val="ParagraphedelisteCar"/>
    <w:uiPriority w:val="34"/>
    <w:qFormat/>
    <w:rsid w:val="00BA6166"/>
    <w:pPr>
      <w:spacing w:before="100" w:beforeAutospacing="1" w:after="100" w:afterAutospacing="1"/>
      <w:ind w:left="720"/>
      <w:contextualSpacing/>
      <w:jc w:val="center"/>
    </w:pPr>
  </w:style>
  <w:style w:type="character" w:customStyle="1" w:styleId="ParagraphedelisteCar">
    <w:name w:val="Paragraphe de liste Car"/>
    <w:aliases w:val="List numbered Car,Lettre d'introduction Car"/>
    <w:link w:val="Paragraphedeliste"/>
    <w:uiPriority w:val="34"/>
    <w:locked/>
    <w:rsid w:val="00BA6166"/>
  </w:style>
  <w:style w:type="paragraph" w:styleId="Textedebulles">
    <w:name w:val="Balloon Text"/>
    <w:basedOn w:val="Normal"/>
    <w:link w:val="TextedebullesCar"/>
    <w:uiPriority w:val="99"/>
    <w:semiHidden/>
    <w:unhideWhenUsed/>
    <w:rsid w:val="00BA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2020-01-02T15:14:00Z</dcterms:created>
  <dcterms:modified xsi:type="dcterms:W3CDTF">2020-01-02T15:26:00Z</dcterms:modified>
</cp:coreProperties>
</file>