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11" w:rsidRPr="004F2E49" w:rsidRDefault="00616F72" w:rsidP="00407D11">
      <w:r>
        <w:tab/>
      </w:r>
      <w:r w:rsidR="00676620">
        <w:t xml:space="preserve">  </w:t>
      </w:r>
      <w:r>
        <w:tab/>
      </w:r>
      <w:r w:rsidR="00676620">
        <w:t xml:space="preserve">    </w:t>
      </w:r>
      <w:r>
        <w:tab/>
      </w:r>
    </w:p>
    <w:tbl>
      <w:tblPr>
        <w:tblStyle w:val="Grilledutableau"/>
        <w:tblW w:w="9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967"/>
      </w:tblGrid>
      <w:tr w:rsidR="00CA75AA" w:rsidTr="00CA75AA">
        <w:trPr>
          <w:trHeight w:val="1875"/>
          <w:jc w:val="center"/>
        </w:trPr>
        <w:tc>
          <w:tcPr>
            <w:tcW w:w="4503" w:type="dxa"/>
          </w:tcPr>
          <w:p w:rsidR="00CA75AA" w:rsidRDefault="00CA75AA" w:rsidP="00CD557B">
            <w:pPr>
              <w:ind w:right="176"/>
              <w:rPr>
                <w:rFonts w:ascii="Tahoma" w:hAnsi="Tahoma" w:cs="Tahoma"/>
                <w:sz w:val="32"/>
                <w:szCs w:val="32"/>
              </w:rPr>
            </w:pPr>
            <w:r>
              <w:rPr>
                <w:rFonts w:ascii="Tahoma" w:hAnsi="Tahoma" w:cs="Tahoma"/>
                <w:noProof/>
                <w:sz w:val="32"/>
                <w:szCs w:val="32"/>
              </w:rPr>
              <w:drawing>
                <wp:inline distT="0" distB="0" distL="0" distR="0">
                  <wp:extent cx="1928495" cy="1178525"/>
                  <wp:effectExtent l="19050" t="0" r="0" b="0"/>
                  <wp:docPr id="3" name="Image 1" descr="C:\Users\PRESIDENCE 25\Pictures\Logo 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NCE 25\Pictures\Logo UMI.jpg"/>
                          <pic:cNvPicPr>
                            <a:picLocks noChangeAspect="1" noChangeArrowheads="1"/>
                          </pic:cNvPicPr>
                        </pic:nvPicPr>
                        <pic:blipFill>
                          <a:blip r:embed="rId8" cstate="print"/>
                          <a:srcRect/>
                          <a:stretch>
                            <a:fillRect/>
                          </a:stretch>
                        </pic:blipFill>
                        <pic:spPr bwMode="auto">
                          <a:xfrm>
                            <a:off x="0" y="0"/>
                            <a:ext cx="1928495" cy="1178525"/>
                          </a:xfrm>
                          <a:prstGeom prst="rect">
                            <a:avLst/>
                          </a:prstGeom>
                          <a:noFill/>
                          <a:ln w="9525">
                            <a:noFill/>
                            <a:miter lim="800000"/>
                            <a:headEnd/>
                            <a:tailEnd/>
                          </a:ln>
                        </pic:spPr>
                      </pic:pic>
                    </a:graphicData>
                  </a:graphic>
                </wp:inline>
              </w:drawing>
            </w:r>
          </w:p>
        </w:tc>
        <w:tc>
          <w:tcPr>
            <w:tcW w:w="4967" w:type="dxa"/>
          </w:tcPr>
          <w:p w:rsidR="00CA75AA" w:rsidRDefault="00B36B4B" w:rsidP="00CD557B">
            <w:pPr>
              <w:ind w:left="-108"/>
              <w:rPr>
                <w:rFonts w:ascii="Tahoma" w:hAnsi="Tahoma" w:cs="Tahoma"/>
                <w:sz w:val="32"/>
                <w:szCs w:val="32"/>
              </w:rPr>
            </w:pPr>
            <w:r>
              <w:rPr>
                <w:noProof/>
              </w:rPr>
              <w:pict>
                <v:rect id="Rectangle 2" o:spid="_x0000_s1026" style="position:absolute;left:0;text-align:left;margin-left:97.05pt;margin-top:4.35pt;width:127.85pt;height:72.9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9uJwIAAEcEAAAOAAAAZHJzL2Uyb0RvYy54bWysU9uO0zAQfUfiHyy/0zTZtrRR09WqSxHS&#10;AisWPsBxnMTCN8Zu0+Xrd+x0Sxd4QuTB8mTGx2fOGa+vj1qRgwAvraloPplSIgy3jTRdRb993b1Z&#10;UuIDMw1T1oiKPgpPrzevX60HV4rC9lY1AgiCGF8OrqJ9CK7MMs97oZmfWCcMJlsLmgUMocsaYAOi&#10;a5UV0+kiGyw0DiwX3uPf2zFJNwm/bQUPn9vWi0BURZFbSCuktY5rtlmzsgPmeslPNNg/sNBMGrz0&#10;DHXLAiN7kH9AacnBetuGCbc6s20ruUg9YDf59LduHnrmROoFxfHuLJP/f7D80+EeiGzQO0oM02jR&#10;FxSNmU4JUkR5BudLrHpw9xAb9O7O8u+eGLvtsUrcANihF6xBUnmsz14ciIHHo6QePtoG0dk+2KTU&#10;sQUdAVEDckyGPJ4NEcdAOP7MF8XVYjWnhGNuVcyXV8mxjJXPpx348F5YTeKmooDcEzo73PkQ2bDy&#10;uSSxt0o2O6lUCqCrtwrIgeFw7NKXGsAmL8uUIQPePi/mCflFzl9CTNP3NwgtA065krqiy3MRK6Ns&#10;70yTZjAwqcY9UlbmpGOUbrQgHOvjyY3aNo+oKNhxmvH14aa38JOSASe5ov7HnoGgRH0w6Moqn83i&#10;6KdgNn9bYACXmfoywwxHqIoGSsbtNozPZe9Adj3elCcZjL1BJ1uZRI4uj6xOvHFak/anlxWfw2Wc&#10;qn69/80TAAAA//8DAFBLAwQUAAYACAAAACEAHs0/Jd8AAAALAQAADwAAAGRycy9kb3ducmV2Lnht&#10;bEyPQU+DQBCF7yb+h82YeLNLqWKLLI3R1MRjSy/eBhgBZWcJu7Tor3c86W1e5uW972Xb2fbqRKPv&#10;HBtYLiJQxJWrO24MHIvdzRqUD8g19o7JwBd52OaXFxmmtTvznk6H0CgJYZ+igTaEIdXaVy1Z9As3&#10;EMvv3Y0Wg8ix0fWIZwm3vY6jKNEWO5aGFgd6aqn6PEzWQNnFR/zeFy+R3exW4XUuPqa3Z2Our+bH&#10;B1CB5vBnhl98QYdcmEo3ce1VL/p2KVuCHNIDShyrTXIPqjQQJ3dr0Hmm/2/IfwAAAP//AwBQSwEC&#10;LQAUAAYACAAAACEAtoM4kv4AAADhAQAAEwAAAAAAAAAAAAAAAAAAAAAAW0NvbnRlbnRfVHlwZXNd&#10;LnhtbFBLAQItABQABgAIAAAAIQA4/SH/1gAAAJQBAAALAAAAAAAAAAAAAAAAAC8BAABfcmVscy8u&#10;cmVsc1BLAQItABQABgAIAAAAIQBIT19uJwIAAEcEAAAOAAAAAAAAAAAAAAAAAC4CAABkcnMvZTJv&#10;RG9jLnhtbFBLAQItABQABgAIAAAAIQAezT8l3wAAAAsBAAAPAAAAAAAAAAAAAAAAAIEEAABkcnMv&#10;ZG93bnJldi54bWxQSwUGAAAAAAQABADzAAAAjQUAAAAA&#10;">
                  <v:textbox>
                    <w:txbxContent>
                      <w:p w:rsidR="00B80BC9" w:rsidRPr="002A51D9" w:rsidRDefault="00B80BC9" w:rsidP="00B80BC9">
                        <w:r>
                          <w:t>Logo Université Partenaire</w:t>
                        </w:r>
                      </w:p>
                    </w:txbxContent>
                  </v:textbox>
                </v:rect>
              </w:pict>
            </w:r>
          </w:p>
          <w:p w:rsidR="00CA75AA" w:rsidRDefault="00CA75AA" w:rsidP="00CD557B">
            <w:pPr>
              <w:ind w:left="-108"/>
              <w:rPr>
                <w:rFonts w:ascii="Tahoma" w:hAnsi="Tahoma" w:cs="Tahoma"/>
                <w:sz w:val="32"/>
                <w:szCs w:val="32"/>
              </w:rPr>
            </w:pPr>
          </w:p>
          <w:p w:rsidR="00CA75AA" w:rsidRDefault="00CA75AA" w:rsidP="00CD557B">
            <w:pPr>
              <w:ind w:left="-108"/>
              <w:rPr>
                <w:rFonts w:ascii="Tahoma" w:hAnsi="Tahoma" w:cs="Tahoma"/>
                <w:sz w:val="32"/>
                <w:szCs w:val="32"/>
              </w:rPr>
            </w:pPr>
          </w:p>
          <w:p w:rsidR="00CA75AA" w:rsidRDefault="00CA75AA" w:rsidP="00CD557B">
            <w:pPr>
              <w:ind w:left="-108"/>
              <w:rPr>
                <w:rFonts w:ascii="Tahoma" w:hAnsi="Tahoma" w:cs="Tahoma"/>
                <w:sz w:val="32"/>
                <w:szCs w:val="32"/>
              </w:rPr>
            </w:pPr>
          </w:p>
          <w:p w:rsidR="00CA75AA" w:rsidRDefault="00CA75AA" w:rsidP="00CD557B">
            <w:pPr>
              <w:ind w:left="-108"/>
              <w:rPr>
                <w:rFonts w:ascii="Tahoma" w:hAnsi="Tahoma" w:cs="Tahoma"/>
                <w:sz w:val="32"/>
                <w:szCs w:val="32"/>
              </w:rPr>
            </w:pPr>
          </w:p>
        </w:tc>
      </w:tr>
    </w:tbl>
    <w:p w:rsidR="006600E9" w:rsidRDefault="006600E9" w:rsidP="006600E9">
      <w:pPr>
        <w:jc w:val="center"/>
        <w:rPr>
          <w:rFonts w:ascii="Tahoma" w:hAnsi="Tahoma" w:cs="Tahoma"/>
          <w:sz w:val="32"/>
          <w:szCs w:val="32"/>
        </w:rPr>
      </w:pPr>
    </w:p>
    <w:p w:rsidR="003A2B8B" w:rsidRDefault="003A2B8B" w:rsidP="006600E9">
      <w:pPr>
        <w:jc w:val="center"/>
        <w:rPr>
          <w:rFonts w:ascii="Tahoma" w:hAnsi="Tahoma" w:cs="Tahoma"/>
          <w:sz w:val="32"/>
          <w:szCs w:val="32"/>
        </w:rPr>
      </w:pPr>
    </w:p>
    <w:p w:rsidR="003A2B8B" w:rsidRPr="006600E9" w:rsidRDefault="003A2B8B" w:rsidP="006600E9">
      <w:pPr>
        <w:jc w:val="center"/>
        <w:rPr>
          <w:rFonts w:ascii="Tahoma" w:hAnsi="Tahoma" w:cs="Tahoma"/>
          <w:sz w:val="32"/>
          <w:szCs w:val="32"/>
        </w:rPr>
      </w:pPr>
    </w:p>
    <w:p w:rsidR="002D2EE5" w:rsidRDefault="002D2EE5" w:rsidP="002D2EE5">
      <w:pPr>
        <w:pStyle w:val="Normal1"/>
        <w:spacing w:before="240"/>
        <w:jc w:val="center"/>
        <w:rPr>
          <w:rFonts w:ascii="Times New Roman" w:eastAsia="Times" w:hAnsi="Times New Roman"/>
          <w:b/>
          <w:szCs w:val="24"/>
        </w:rPr>
      </w:pPr>
      <w:r w:rsidRPr="008A538D">
        <w:rPr>
          <w:rFonts w:ascii="Times New Roman" w:eastAsia="Times" w:hAnsi="Times New Roman"/>
          <w:b/>
          <w:szCs w:val="24"/>
        </w:rPr>
        <w:t>CONVENTION DE COTUTELLE INTERNATIONALE</w:t>
      </w:r>
      <w:r>
        <w:rPr>
          <w:rFonts w:ascii="Times New Roman" w:eastAsia="Times" w:hAnsi="Times New Roman"/>
          <w:b/>
          <w:szCs w:val="24"/>
        </w:rPr>
        <w:t xml:space="preserve"> </w:t>
      </w:r>
      <w:r w:rsidRPr="008A538D">
        <w:rPr>
          <w:rFonts w:ascii="Times New Roman" w:eastAsia="Times" w:hAnsi="Times New Roman"/>
          <w:b/>
          <w:szCs w:val="24"/>
        </w:rPr>
        <w:t>DE THESE</w:t>
      </w:r>
    </w:p>
    <w:p w:rsidR="002D2EE5" w:rsidRDefault="002D2EE5" w:rsidP="002D2EE5">
      <w:pPr>
        <w:pStyle w:val="Normal1"/>
        <w:spacing w:before="240"/>
        <w:jc w:val="center"/>
        <w:rPr>
          <w:rFonts w:ascii="Times New Roman" w:eastAsia="Times" w:hAnsi="Times New Roman"/>
          <w:b/>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Entre</w:t>
      </w: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b/>
          <w:bCs/>
          <w:sz w:val="24"/>
          <w:szCs w:val="24"/>
        </w:rPr>
        <w:t>L’UNIVERSITE ………………………</w:t>
      </w:r>
      <w:r w:rsidRPr="005F762B">
        <w:rPr>
          <w:rFonts w:ascii="Times New Roman" w:eastAsia="Times" w:hAnsi="Times New Roman" w:cs="Times New Roman"/>
          <w:sz w:val="24"/>
          <w:szCs w:val="24"/>
        </w:rPr>
        <w:t xml:space="preserve">, adresse…………………………… ,représentée par </w:t>
      </w:r>
      <w:r>
        <w:rPr>
          <w:rFonts w:ascii="Times New Roman" w:eastAsia="Times" w:hAnsi="Times New Roman" w:cs="Times New Roman"/>
          <w:sz w:val="24"/>
          <w:szCs w:val="24"/>
        </w:rPr>
        <w:t>s</w:t>
      </w:r>
      <w:r w:rsidRPr="005F762B">
        <w:rPr>
          <w:rFonts w:ascii="Times New Roman" w:eastAsia="Times" w:hAnsi="Times New Roman" w:cs="Times New Roman"/>
          <w:sz w:val="24"/>
          <w:szCs w:val="24"/>
        </w:rPr>
        <w:t>on Président, Professeur ………………..</w:t>
      </w: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sz w:val="24"/>
          <w:szCs w:val="24"/>
        </w:rPr>
        <w:t>Ci-après dénommée «….»</w:t>
      </w:r>
    </w:p>
    <w:p w:rsidR="002D2EE5" w:rsidRPr="005F762B" w:rsidRDefault="002D2EE5" w:rsidP="002D2EE5">
      <w:pPr>
        <w:pStyle w:val="Normal1"/>
        <w:spacing w:line="360" w:lineRule="auto"/>
        <w:jc w:val="both"/>
        <w:rPr>
          <w:rFonts w:ascii="Times New Roman" w:eastAsia="Times New Roman"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Et</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b/>
          <w:bCs/>
          <w:sz w:val="24"/>
          <w:szCs w:val="24"/>
        </w:rPr>
        <w:t>L’UNIVERSITE MOULAY ISMAIL de MEKNES</w:t>
      </w:r>
      <w:r w:rsidRPr="005F762B">
        <w:rPr>
          <w:rFonts w:ascii="Times New Roman" w:eastAsia="Times" w:hAnsi="Times New Roman"/>
          <w:sz w:val="24"/>
          <w:szCs w:val="24"/>
        </w:rPr>
        <w:t>, sise Marjane 2, BP : 298, Meknès, MAROC,</w:t>
      </w:r>
      <w:r w:rsidRPr="005F762B">
        <w:rPr>
          <w:rFonts w:ascii="Times New Roman" w:hAnsi="Times New Roman"/>
          <w:sz w:val="24"/>
          <w:szCs w:val="24"/>
        </w:rPr>
        <w:t xml:space="preserve"> </w:t>
      </w:r>
      <w:r w:rsidRPr="005F762B">
        <w:rPr>
          <w:rFonts w:ascii="Times New Roman" w:eastAsia="Times" w:hAnsi="Times New Roman"/>
          <w:sz w:val="24"/>
          <w:szCs w:val="24"/>
        </w:rPr>
        <w:t xml:space="preserve">représentée par son Président M. Hassane SAHBI </w:t>
      </w: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sz w:val="24"/>
          <w:szCs w:val="24"/>
        </w:rPr>
        <w:t>Ci-après dénommée «UMI»</w:t>
      </w:r>
    </w:p>
    <w:p w:rsidR="002D2EE5" w:rsidRPr="005F762B" w:rsidRDefault="002D2EE5" w:rsidP="002D2EE5">
      <w:pPr>
        <w:pStyle w:val="Normal1"/>
        <w:spacing w:line="360" w:lineRule="auto"/>
        <w:rPr>
          <w:rFonts w:ascii="Times New Roman" w:eastAsia="Times" w:hAnsi="Times New Roman" w:cs="Times New Roman"/>
          <w:b/>
          <w:sz w:val="24"/>
          <w:szCs w:val="24"/>
        </w:rPr>
      </w:pPr>
    </w:p>
    <w:p w:rsidR="002D2EE5" w:rsidRPr="005F762B" w:rsidRDefault="002D2EE5" w:rsidP="002D2EE5">
      <w:pPr>
        <w:pStyle w:val="Normal1"/>
        <w:spacing w:line="360" w:lineRule="auto"/>
        <w:jc w:val="center"/>
        <w:rPr>
          <w:rFonts w:ascii="Times New Roman" w:eastAsia="Times" w:hAnsi="Times New Roman" w:cs="Times New Roman"/>
          <w:b/>
          <w:sz w:val="24"/>
          <w:szCs w:val="24"/>
        </w:rPr>
      </w:pPr>
      <w:r w:rsidRPr="005F762B">
        <w:rPr>
          <w:rFonts w:ascii="Times New Roman" w:hAnsi="Times New Roman" w:cs="Times New Roman"/>
          <w:b/>
          <w:bCs/>
          <w:sz w:val="24"/>
          <w:szCs w:val="24"/>
        </w:rPr>
        <w:t>1</w:t>
      </w:r>
      <w:r w:rsidRPr="005F762B">
        <w:rPr>
          <w:rFonts w:ascii="Times New Roman" w:eastAsia="Times" w:hAnsi="Times New Roman" w:cs="Times New Roman"/>
          <w:b/>
          <w:sz w:val="24"/>
          <w:szCs w:val="24"/>
        </w:rPr>
        <w:t>. PREAMBULE</w:t>
      </w:r>
    </w:p>
    <w:p w:rsidR="002D2EE5" w:rsidRPr="005F762B" w:rsidRDefault="002D2EE5" w:rsidP="002D2EE5">
      <w:pPr>
        <w:pStyle w:val="Normal1"/>
        <w:spacing w:line="360" w:lineRule="auto"/>
        <w:jc w:val="center"/>
        <w:rPr>
          <w:rFonts w:ascii="Times New Roman" w:eastAsia="Times" w:hAnsi="Times New Roman" w:cs="Times New Roman"/>
          <w:b/>
          <w:sz w:val="24"/>
          <w:szCs w:val="24"/>
        </w:rPr>
      </w:pP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sz w:val="24"/>
          <w:szCs w:val="24"/>
        </w:rPr>
        <w:t xml:space="preserve">Vu l’arrêté du 6 janvier 2005 relatif à la cotutelle internationale de thèse ; </w:t>
      </w: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sz w:val="24"/>
          <w:szCs w:val="24"/>
        </w:rPr>
        <w:t>Vu l’arrêté du 7 août 2006 relatif aux modalités de dépôt, de signalement, de reproduction, de diffusion et de conservation des thèses ou des travaux présentés en soutenance en vue du doctorat en France ;</w:t>
      </w:r>
    </w:p>
    <w:p w:rsidR="002D2EE5" w:rsidRPr="005F762B" w:rsidRDefault="002D2EE5" w:rsidP="002D2EE5">
      <w:pPr>
        <w:spacing w:line="360" w:lineRule="auto"/>
        <w:jc w:val="both"/>
        <w:rPr>
          <w:rFonts w:ascii="Times New Roman" w:eastAsia="Times" w:hAnsi="Times New Roman"/>
          <w:sz w:val="24"/>
          <w:szCs w:val="24"/>
        </w:rPr>
      </w:pP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sz w:val="24"/>
          <w:szCs w:val="24"/>
        </w:rPr>
        <w:t>Vu la loi 01-00 portant organisation de l’enseignement supérieur au Maroc ;</w:t>
      </w: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sz w:val="24"/>
          <w:szCs w:val="24"/>
        </w:rPr>
        <w:lastRenderedPageBreak/>
        <w:t>Vu le cahier des normes pédagogiques relatif à l’organisation des études au cycle doctorat au Maroc ;</w:t>
      </w:r>
    </w:p>
    <w:p w:rsidR="002D2EE5" w:rsidRPr="005F762B" w:rsidRDefault="002D2EE5" w:rsidP="002D2EE5">
      <w:pPr>
        <w:spacing w:line="360" w:lineRule="auto"/>
        <w:jc w:val="both"/>
        <w:rPr>
          <w:rFonts w:ascii="Times New Roman" w:eastAsia="Times" w:hAnsi="Times New Roman"/>
          <w:sz w:val="24"/>
          <w:szCs w:val="24"/>
        </w:rPr>
      </w:pPr>
      <w:r w:rsidRPr="005F762B">
        <w:rPr>
          <w:rFonts w:ascii="Times New Roman" w:eastAsia="Times" w:hAnsi="Times New Roman"/>
          <w:sz w:val="24"/>
          <w:szCs w:val="24"/>
        </w:rPr>
        <w:t>Vu la charte de thèse de l’UMI.</w:t>
      </w:r>
    </w:p>
    <w:p w:rsidR="002D2EE5" w:rsidRPr="005F762B" w:rsidRDefault="002D2EE5" w:rsidP="002D2EE5">
      <w:pPr>
        <w:spacing w:line="360" w:lineRule="auto"/>
        <w:jc w:val="both"/>
        <w:rPr>
          <w:rFonts w:ascii="Times New Roman" w:eastAsia="Times" w:hAnsi="Times New Roman"/>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IL EST DECIDE CE QUI SUIT :</w:t>
      </w:r>
    </w:p>
    <w:p w:rsidR="002D2EE5" w:rsidRPr="005F762B" w:rsidRDefault="002D2EE5" w:rsidP="002D2EE5">
      <w:pPr>
        <w:spacing w:line="360" w:lineRule="auto"/>
        <w:jc w:val="center"/>
        <w:rPr>
          <w:rFonts w:ascii="Times New Roman" w:eastAsia="Geneva" w:hAnsi="Times New Roman"/>
          <w:b/>
          <w:bCs/>
          <w:sz w:val="24"/>
          <w:szCs w:val="24"/>
        </w:rPr>
      </w:pPr>
    </w:p>
    <w:p w:rsidR="002D2EE5" w:rsidRPr="005F762B" w:rsidRDefault="002D2EE5" w:rsidP="002D2EE5">
      <w:pPr>
        <w:spacing w:line="360" w:lineRule="auto"/>
        <w:jc w:val="center"/>
        <w:rPr>
          <w:rFonts w:ascii="Times New Roman" w:eastAsia="Geneva" w:hAnsi="Times New Roman"/>
          <w:b/>
          <w:bCs/>
          <w:sz w:val="24"/>
          <w:szCs w:val="24"/>
        </w:rPr>
      </w:pPr>
      <w:r w:rsidRPr="005F762B">
        <w:rPr>
          <w:rFonts w:ascii="Times New Roman" w:eastAsia="Times" w:hAnsi="Times New Roman"/>
          <w:b/>
          <w:sz w:val="24"/>
          <w:szCs w:val="24"/>
        </w:rPr>
        <w:t>2</w:t>
      </w:r>
      <w:r w:rsidRPr="005F762B">
        <w:rPr>
          <w:rFonts w:ascii="Times New Roman" w:eastAsia="Geneva" w:hAnsi="Times New Roman"/>
          <w:b/>
          <w:bCs/>
          <w:sz w:val="24"/>
          <w:szCs w:val="24"/>
        </w:rPr>
        <w:t xml:space="preserve">. </w:t>
      </w:r>
      <w:r w:rsidRPr="005F762B">
        <w:rPr>
          <w:rFonts w:ascii="Times New Roman" w:eastAsia="Times" w:hAnsi="Times New Roman"/>
          <w:b/>
          <w:sz w:val="24"/>
          <w:szCs w:val="24"/>
        </w:rPr>
        <w:t>Titre I : Dispositions Générales</w:t>
      </w:r>
    </w:p>
    <w:p w:rsidR="002D2EE5" w:rsidRPr="005F762B" w:rsidRDefault="002D2EE5" w:rsidP="002D2EE5">
      <w:pPr>
        <w:spacing w:line="360" w:lineRule="auto"/>
        <w:jc w:val="center"/>
        <w:rPr>
          <w:rFonts w:ascii="Times New Roman" w:eastAsia="Geneva" w:hAnsi="Times New Roman"/>
          <w:b/>
          <w:bCs/>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2.1. Inscription d’une thèse en cotutelle</w:t>
      </w:r>
    </w:p>
    <w:p w:rsidR="002D2EE5" w:rsidRPr="005F762B" w:rsidRDefault="002D2EE5" w:rsidP="002D2EE5">
      <w:pPr>
        <w:spacing w:line="360" w:lineRule="auto"/>
        <w:rPr>
          <w:rFonts w:ascii="Times New Roman" w:eastAsia="Geneva" w:hAnsi="Times New Roman"/>
          <w:b/>
          <w:bCs/>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2.1.1. Candidat</w:t>
      </w:r>
    </w:p>
    <w:p w:rsidR="002D2EE5" w:rsidRPr="005F762B" w:rsidRDefault="002D2EE5" w:rsidP="002D2EE5">
      <w:pPr>
        <w:spacing w:line="360" w:lineRule="auto"/>
        <w:rPr>
          <w:rFonts w:ascii="Times New Roman" w:eastAsia="Geneva" w:hAnsi="Times New Roman"/>
          <w:b/>
          <w:bCs/>
          <w:sz w:val="24"/>
          <w:szCs w:val="24"/>
        </w:rPr>
      </w:pP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M/ Mme : ………………………………………………………….</w:t>
      </w: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Prénom : ………………………………………………………….</w:t>
      </w: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Nationalité :……………………………………………………..</w:t>
      </w: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N é(e) le :……………………….à :…………………………….</w:t>
      </w: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Dernier Diplôme obtenu :………………………………..</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2.1.2 Début et durée de préparation</w:t>
      </w:r>
    </w:p>
    <w:p w:rsidR="002D2EE5" w:rsidRPr="005F762B" w:rsidRDefault="002D2EE5" w:rsidP="002D2EE5">
      <w:pPr>
        <w:spacing w:line="360" w:lineRule="auto"/>
        <w:rPr>
          <w:rFonts w:ascii="Times New Roman" w:eastAsia="Geneva" w:hAnsi="Times New Roman"/>
          <w:b/>
          <w:bCs/>
          <w:sz w:val="24"/>
          <w:szCs w:val="24"/>
        </w:rPr>
      </w:pPr>
    </w:p>
    <w:p w:rsidR="002D2EE5" w:rsidRPr="005F762B" w:rsidRDefault="002D2EE5" w:rsidP="002D2EE5">
      <w:pPr>
        <w:spacing w:line="360" w:lineRule="auto"/>
        <w:jc w:val="both"/>
        <w:rPr>
          <w:rFonts w:ascii="Times New Roman" w:eastAsia="Times" w:hAnsi="Times New Roman"/>
          <w:iCs/>
          <w:sz w:val="24"/>
          <w:szCs w:val="24"/>
        </w:rPr>
      </w:pPr>
      <w:r w:rsidRPr="005F762B">
        <w:rPr>
          <w:rFonts w:ascii="Times New Roman" w:eastAsia="Times" w:hAnsi="Times New Roman"/>
          <w:iCs/>
          <w:sz w:val="24"/>
          <w:szCs w:val="24"/>
        </w:rPr>
        <w:t xml:space="preserve">La préparation de la thèse débutera au titre de l’année universitaire …../……Il est prévu qu’elle pourra être soutenue, sauf dérogation ultérieure approuvée par les établissements signataires, après 36 mois de préparation. </w:t>
      </w:r>
    </w:p>
    <w:p w:rsidR="002D2EE5" w:rsidRPr="005F762B" w:rsidRDefault="002D2EE5" w:rsidP="002D2EE5">
      <w:pPr>
        <w:spacing w:line="360" w:lineRule="auto"/>
        <w:jc w:val="both"/>
        <w:rPr>
          <w:rFonts w:ascii="Times New Roman" w:eastAsia="Times" w:hAnsi="Times New Roman"/>
          <w:iCs/>
          <w:sz w:val="24"/>
          <w:szCs w:val="24"/>
        </w:rPr>
      </w:pPr>
    </w:p>
    <w:p w:rsidR="002D2EE5" w:rsidRDefault="002D2EE5" w:rsidP="002D2EE5">
      <w:pPr>
        <w:spacing w:line="360" w:lineRule="auto"/>
        <w:jc w:val="both"/>
        <w:rPr>
          <w:rFonts w:ascii="Times New Roman" w:eastAsia="Times" w:hAnsi="Times New Roman"/>
          <w:iCs/>
          <w:sz w:val="24"/>
          <w:szCs w:val="24"/>
        </w:rPr>
      </w:pPr>
      <w:r w:rsidRPr="005F762B">
        <w:rPr>
          <w:rFonts w:ascii="Times New Roman" w:eastAsia="Times" w:hAnsi="Times New Roman"/>
          <w:iCs/>
          <w:sz w:val="24"/>
          <w:szCs w:val="24"/>
        </w:rPr>
        <w:t>Le sujet de thèse déposé par le doctorant est (intitulé complet) : </w:t>
      </w:r>
    </w:p>
    <w:p w:rsidR="002D2EE5" w:rsidRPr="005F762B" w:rsidRDefault="002D2EE5" w:rsidP="002D2EE5">
      <w:pPr>
        <w:spacing w:line="360" w:lineRule="auto"/>
        <w:jc w:val="both"/>
        <w:rPr>
          <w:rFonts w:ascii="Times New Roman" w:eastAsia="Times" w:hAnsi="Times New Roman"/>
          <w:b/>
          <w:bCs/>
          <w:iCs/>
          <w:sz w:val="24"/>
          <w:szCs w:val="24"/>
        </w:rPr>
      </w:pPr>
      <w:r w:rsidRPr="005F762B">
        <w:rPr>
          <w:rFonts w:ascii="Times New Roman" w:eastAsia="Times" w:hAnsi="Times New Roman"/>
          <w:b/>
          <w:bCs/>
          <w:iCs/>
          <w:sz w:val="24"/>
          <w:szCs w:val="24"/>
        </w:rPr>
        <w:lastRenderedPageBreak/>
        <w:t>« ….............................……………………………………………………………….. ».</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 xml:space="preserve">La protection du sujet de thèse ainsi que la publication, l’exploitation et la protection des résultats de recherche issus des travaux de recherche du doctorant dans les établissements signataires seront assujetties à la réglementation en vigueur et assurées conformément aux procédures spécifiques à chaque pays impliqué dans la cotutelle.  </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Lorsque requis, les dispositions relatives à la protection des droits de propriété intellectuelle feront l’objet d’une annexe spécifique à cette convention.</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 xml:space="preserve">2.2. Séjours </w:t>
      </w:r>
    </w:p>
    <w:p w:rsidR="002D2EE5" w:rsidRPr="005F762B" w:rsidRDefault="002D2EE5" w:rsidP="002D2EE5">
      <w:pPr>
        <w:spacing w:line="360" w:lineRule="auto"/>
        <w:rPr>
          <w:rFonts w:ascii="Times New Roman" w:eastAsia="Geneva" w:hAnsi="Times New Roman"/>
          <w:b/>
          <w:bCs/>
          <w:sz w:val="24"/>
          <w:szCs w:val="24"/>
        </w:rPr>
      </w:pP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Il est prévu que la préparation se déroulera alternativement dans chacune des universités jusqu’à la conclusion des travaux.</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Détail des séjours prévus :</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 : Université de ………… (…….mois) – UMI (…….mois)</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Times" w:hAnsi="Times New Roman"/>
          <w:iCs/>
          <w:sz w:val="24"/>
          <w:szCs w:val="24"/>
        </w:rPr>
      </w:pPr>
      <w:r w:rsidRPr="005F762B">
        <w:rPr>
          <w:rFonts w:ascii="Times New Roman" w:eastAsia="Times" w:hAnsi="Times New Roman"/>
          <w:iCs/>
          <w:sz w:val="24"/>
          <w:szCs w:val="24"/>
        </w:rPr>
        <w:t>…../….. : Université de ………… (…….mois) – UMI (…….mois)</w:t>
      </w: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rPr>
          <w:rFonts w:ascii="Times New Roman" w:eastAsia="Times" w:hAnsi="Times New Roman"/>
          <w:iCs/>
          <w:sz w:val="24"/>
          <w:szCs w:val="24"/>
        </w:rPr>
      </w:pPr>
    </w:p>
    <w:p w:rsidR="002D2EE5" w:rsidRPr="005F762B" w:rsidRDefault="002D2EE5" w:rsidP="002D2EE5">
      <w:pPr>
        <w:spacing w:line="360" w:lineRule="auto"/>
        <w:jc w:val="center"/>
        <w:rPr>
          <w:rFonts w:ascii="Times New Roman" w:eastAsia="Times" w:hAnsi="Times New Roman"/>
          <w:b/>
          <w:sz w:val="24"/>
          <w:szCs w:val="24"/>
        </w:rPr>
      </w:pPr>
    </w:p>
    <w:p w:rsidR="002D2EE5" w:rsidRPr="005F762B" w:rsidRDefault="002D2EE5" w:rsidP="002D2EE5">
      <w:pPr>
        <w:spacing w:line="360" w:lineRule="auto"/>
        <w:jc w:val="center"/>
        <w:rPr>
          <w:rFonts w:ascii="Times New Roman" w:eastAsia="Times" w:hAnsi="Times New Roman"/>
          <w:b/>
          <w:sz w:val="24"/>
          <w:szCs w:val="24"/>
        </w:rPr>
      </w:pPr>
      <w:r w:rsidRPr="005F762B">
        <w:rPr>
          <w:rFonts w:ascii="Times New Roman" w:eastAsia="Times" w:hAnsi="Times New Roman"/>
          <w:b/>
          <w:sz w:val="24"/>
          <w:szCs w:val="24"/>
        </w:rPr>
        <w:t>3. Titre II – Dispositions administrative</w:t>
      </w:r>
    </w:p>
    <w:p w:rsidR="002D2EE5" w:rsidRPr="005F762B" w:rsidRDefault="002D2EE5" w:rsidP="002D2EE5">
      <w:pPr>
        <w:pStyle w:val="Normal1"/>
        <w:spacing w:line="360" w:lineRule="auto"/>
        <w:jc w:val="both"/>
        <w:rPr>
          <w:rFonts w:ascii="Times New Roman" w:eastAsia="Times" w:hAnsi="Times New Roman" w:cs="Times New Roman"/>
          <w:b/>
          <w:sz w:val="24"/>
          <w:szCs w:val="24"/>
        </w:rPr>
      </w:pPr>
      <w:r w:rsidRPr="005F762B">
        <w:rPr>
          <w:rFonts w:ascii="Times New Roman" w:eastAsia="Times" w:hAnsi="Times New Roman" w:cs="Times New Roman"/>
          <w:b/>
          <w:sz w:val="24"/>
          <w:szCs w:val="24"/>
        </w:rPr>
        <w:t xml:space="preserve">            </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b/>
          <w:sz w:val="24"/>
          <w:szCs w:val="24"/>
        </w:rPr>
      </w:pPr>
      <w:r w:rsidRPr="005F762B">
        <w:rPr>
          <w:rFonts w:ascii="Times New Roman" w:eastAsia="Times" w:hAnsi="Times New Roman" w:cs="Times New Roman"/>
          <w:b/>
          <w:sz w:val="24"/>
          <w:szCs w:val="24"/>
        </w:rPr>
        <w:lastRenderedPageBreak/>
        <w:t>3.1. Droit d’inscription</w:t>
      </w:r>
    </w:p>
    <w:p w:rsidR="002D2EE5" w:rsidRPr="005F762B" w:rsidRDefault="002D2EE5" w:rsidP="002D2EE5">
      <w:pPr>
        <w:pStyle w:val="Normal1"/>
        <w:spacing w:line="360" w:lineRule="auto"/>
        <w:jc w:val="both"/>
        <w:rPr>
          <w:rFonts w:ascii="Times New Roman" w:eastAsia="Times" w:hAnsi="Times New Roman" w:cs="Times New Roman"/>
          <w:b/>
          <w:sz w:val="24"/>
          <w:szCs w:val="24"/>
        </w:rPr>
      </w:pPr>
    </w:p>
    <w:p w:rsidR="002D2EE5" w:rsidRPr="005F762B" w:rsidRDefault="002D2EE5" w:rsidP="002D2EE5">
      <w:pPr>
        <w:pStyle w:val="Normal1"/>
        <w:spacing w:line="360" w:lineRule="auto"/>
        <w:jc w:val="both"/>
        <w:rPr>
          <w:rFonts w:ascii="Times New Roman" w:eastAsia="Times" w:hAnsi="Times New Roman" w:cs="Times New Roman"/>
          <w:iCs/>
          <w:sz w:val="24"/>
          <w:szCs w:val="24"/>
        </w:rPr>
      </w:pPr>
      <w:r w:rsidRPr="005F762B">
        <w:rPr>
          <w:rFonts w:ascii="Times New Roman" w:eastAsia="Times" w:hAnsi="Times New Roman" w:cs="Times New Roman"/>
          <w:b/>
          <w:sz w:val="24"/>
          <w:szCs w:val="24"/>
        </w:rPr>
        <w:t>3.1.1.</w:t>
      </w:r>
      <w:r w:rsidRPr="005F762B">
        <w:rPr>
          <w:rFonts w:ascii="Times New Roman" w:eastAsia="Times" w:hAnsi="Times New Roman" w:cs="Times New Roman"/>
          <w:sz w:val="24"/>
          <w:szCs w:val="24"/>
        </w:rPr>
        <w:t xml:space="preserve"> L’inscription en thèse de doctorat en cotutelle de </w:t>
      </w:r>
      <w:r w:rsidRPr="005F762B">
        <w:rPr>
          <w:rFonts w:ascii="Times New Roman" w:eastAsia="Times" w:hAnsi="Times New Roman" w:cs="Times New Roman"/>
          <w:iCs/>
          <w:sz w:val="24"/>
          <w:szCs w:val="24"/>
        </w:rPr>
        <w:t xml:space="preserve">M / Mme ……. </w:t>
      </w:r>
      <w:r w:rsidRPr="005F762B">
        <w:rPr>
          <w:rFonts w:ascii="Times New Roman" w:eastAsia="Times" w:hAnsi="Times New Roman" w:cs="Times New Roman"/>
          <w:sz w:val="24"/>
          <w:szCs w:val="24"/>
        </w:rPr>
        <w:t xml:space="preserve">au sein de l'Ecole Doctorale de l’Université ………………… et à </w:t>
      </w:r>
      <w:r w:rsidRPr="005F762B">
        <w:rPr>
          <w:rFonts w:ascii="Times New Roman" w:eastAsia="Times" w:hAnsi="Times New Roman" w:cs="Times New Roman"/>
          <w:iCs/>
          <w:sz w:val="24"/>
          <w:szCs w:val="24"/>
        </w:rPr>
        <w:t>l’UMI de Meknès concernera l’année universitaire …………….</w:t>
      </w:r>
      <w:r w:rsidRPr="005F762B">
        <w:rPr>
          <w:rFonts w:ascii="Times New Roman" w:eastAsia="Times" w:hAnsi="Times New Roman" w:cs="Times New Roman"/>
          <w:b/>
          <w:bCs/>
          <w:iCs/>
          <w:sz w:val="24"/>
          <w:szCs w:val="24"/>
        </w:rPr>
        <w:t xml:space="preserve"> </w:t>
      </w:r>
      <w:r w:rsidRPr="005F762B">
        <w:rPr>
          <w:rFonts w:ascii="Times New Roman" w:eastAsia="Times" w:hAnsi="Times New Roman" w:cs="Times New Roman"/>
          <w:iCs/>
          <w:sz w:val="24"/>
          <w:szCs w:val="24"/>
        </w:rPr>
        <w:t>Elle sera renouvelée chaque année pendant la durée du travail de recherche en cotutelle dans chacun des deux établissements concernés.</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both"/>
        <w:rPr>
          <w:rFonts w:ascii="Times New Roman" w:eastAsia="Times" w:hAnsi="Times New Roman" w:cs="Times New Roman"/>
          <w:b/>
          <w:bCs/>
          <w:iCs/>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b/>
          <w:sz w:val="24"/>
          <w:szCs w:val="24"/>
        </w:rPr>
        <w:t>3.1.2. </w:t>
      </w:r>
      <w:r w:rsidRPr="005F762B">
        <w:rPr>
          <w:rFonts w:ascii="Times New Roman" w:eastAsia="Times" w:hAnsi="Times New Roman" w:cs="Times New Roman"/>
          <w:sz w:val="24"/>
          <w:szCs w:val="24"/>
        </w:rPr>
        <w:t xml:space="preserve"> M / </w:t>
      </w:r>
      <w:r w:rsidRPr="005F762B">
        <w:rPr>
          <w:rFonts w:ascii="Times New Roman" w:eastAsia="Times" w:hAnsi="Times New Roman" w:cs="Times New Roman"/>
          <w:iCs/>
          <w:sz w:val="24"/>
          <w:szCs w:val="24"/>
        </w:rPr>
        <w:t xml:space="preserve">Mme ………….. </w:t>
      </w:r>
      <w:r w:rsidRPr="005F762B">
        <w:rPr>
          <w:rFonts w:ascii="Times New Roman" w:eastAsia="Times" w:hAnsi="Times New Roman" w:cs="Times New Roman"/>
          <w:sz w:val="24"/>
          <w:szCs w:val="24"/>
        </w:rPr>
        <w:t>Paie les droits universitaires à l’UMI et bénéficie de l’exonération des droits dans l’autre établissement contractant conformément aux dispositions réglementaires retenues.</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Dans le cas de thèses en cotutelle en partenariat avec des universités européennes, le paiement des droits universitaires se fera alternativement une année dans une université, une année dans l’autre.</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b/>
          <w:sz w:val="24"/>
          <w:szCs w:val="24"/>
        </w:rPr>
      </w:pPr>
      <w:r w:rsidRPr="005F762B">
        <w:rPr>
          <w:rFonts w:ascii="Times New Roman" w:eastAsia="Times" w:hAnsi="Times New Roman" w:cs="Times New Roman"/>
          <w:b/>
          <w:sz w:val="24"/>
          <w:szCs w:val="24"/>
        </w:rPr>
        <w:t>3.2. Œuvres</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3.2.1 Couverture Sociale</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Le doctorant bénéficiera de la couverture sociale inhérente à l’acquittement des droits d’inscription dans un des établissements. Il justifiera le cas échéant auprès de l’autre établissement de sa couverture sociale ainsi que d’une assurance responsabilité civile valable dans chaque pays. Les justificatifs correspondants seront produits au moment de l’inscription et la réinscription.</w:t>
      </w:r>
    </w:p>
    <w:p w:rsidR="002D2EE5" w:rsidRPr="005F762B" w:rsidRDefault="002D2EE5" w:rsidP="002D2EE5">
      <w:pPr>
        <w:pStyle w:val="Normal1"/>
        <w:spacing w:line="360" w:lineRule="auto"/>
        <w:jc w:val="both"/>
        <w:rPr>
          <w:rFonts w:ascii="Times New Roman" w:eastAsia="Times" w:hAnsi="Times New Roman" w:cs="Times New Roman"/>
          <w:b/>
          <w:sz w:val="24"/>
          <w:szCs w:val="24"/>
        </w:rPr>
      </w:pP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3.2.2. Hébergement</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Pendant les séjours dont il est fait mention en 2.2 ci-dessus, l’établissement d’accueil s’efforcera de mettre à la disposition du candidat un logement en cité universitaire, et celui-ci lui sera facturé selon le tarif en vigueur dans chaque cas.</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center"/>
        <w:rPr>
          <w:rFonts w:ascii="Times New Roman" w:eastAsia="Times" w:hAnsi="Times New Roman" w:cs="Times New Roman"/>
          <w:b/>
          <w:sz w:val="24"/>
          <w:szCs w:val="24"/>
        </w:rPr>
      </w:pPr>
      <w:r w:rsidRPr="005F762B">
        <w:rPr>
          <w:rFonts w:ascii="Times New Roman" w:eastAsia="Times" w:hAnsi="Times New Roman" w:cs="Times New Roman"/>
          <w:b/>
          <w:sz w:val="24"/>
          <w:szCs w:val="24"/>
        </w:rPr>
        <w:t>4. Titre III - Dispositions pédagogiques</w:t>
      </w:r>
    </w:p>
    <w:p w:rsidR="002D2EE5" w:rsidRPr="005F762B" w:rsidRDefault="002D2EE5" w:rsidP="002D2EE5">
      <w:pPr>
        <w:pStyle w:val="Normal1"/>
        <w:tabs>
          <w:tab w:val="left" w:pos="1701"/>
        </w:tabs>
        <w:spacing w:line="360" w:lineRule="auto"/>
        <w:jc w:val="both"/>
        <w:rPr>
          <w:rFonts w:ascii="Times New Roman" w:eastAsia="Times" w:hAnsi="Times New Roman" w:cs="Times New Roman"/>
          <w:b/>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4.1. Préparation et rédaction de la thèse</w:t>
      </w:r>
    </w:p>
    <w:p w:rsidR="002D2EE5" w:rsidRDefault="002D2EE5" w:rsidP="002D2EE5">
      <w:pPr>
        <w:pStyle w:val="Normal1"/>
        <w:spacing w:line="360" w:lineRule="auto"/>
        <w:jc w:val="both"/>
        <w:rPr>
          <w:rFonts w:ascii="Times New Roman" w:eastAsia="Times" w:hAnsi="Times New Roman" w:cs="Times New Roman"/>
          <w:b/>
          <w:sz w:val="24"/>
          <w:szCs w:val="24"/>
        </w:rPr>
      </w:pPr>
    </w:p>
    <w:p w:rsidR="002D2EE5" w:rsidRPr="005F762B" w:rsidRDefault="002D2EE5" w:rsidP="002D2EE5">
      <w:pPr>
        <w:pStyle w:val="Normal1"/>
        <w:spacing w:line="360" w:lineRule="auto"/>
        <w:jc w:val="both"/>
        <w:rPr>
          <w:rFonts w:ascii="Times New Roman" w:eastAsia="Times" w:hAnsi="Times New Roman" w:cs="Times New Roman"/>
          <w:b/>
          <w:sz w:val="24"/>
          <w:szCs w:val="24"/>
        </w:rPr>
      </w:pPr>
      <w:r w:rsidRPr="005F762B">
        <w:rPr>
          <w:rFonts w:ascii="Times New Roman" w:eastAsia="Times" w:hAnsi="Times New Roman" w:cs="Times New Roman"/>
          <w:b/>
          <w:sz w:val="24"/>
          <w:szCs w:val="24"/>
        </w:rPr>
        <w:t>4.1.1. Directeurs</w:t>
      </w:r>
    </w:p>
    <w:p w:rsidR="002D2EE5" w:rsidRPr="005F762B" w:rsidRDefault="002D2EE5" w:rsidP="002D2EE5">
      <w:pPr>
        <w:pStyle w:val="Normal1"/>
        <w:spacing w:line="360" w:lineRule="auto"/>
        <w:jc w:val="both"/>
        <w:rPr>
          <w:rFonts w:ascii="Times New Roman" w:eastAsia="Times" w:hAnsi="Times New Roman" w:cs="Times New Roman"/>
          <w:b/>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 xml:space="preserve"> Le travail de thèse est effectué sous la responsabilité des deux directeurs de thèse :</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 Pr ………. de l'Université ………………..</w:t>
      </w: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b/>
          <w:bCs/>
          <w:sz w:val="24"/>
          <w:szCs w:val="24"/>
        </w:rPr>
        <w:t>Laboratoire : ………………………………</w:t>
      </w: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 Pr. ……… de l’UMI</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Laboratoire : ………………………………</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4.1.2. Langue de rédaction de la thèse</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iCs/>
          <w:sz w:val="24"/>
          <w:szCs w:val="24"/>
        </w:rPr>
      </w:pPr>
      <w:r w:rsidRPr="005F762B">
        <w:rPr>
          <w:rFonts w:ascii="Times New Roman" w:eastAsia="Times" w:hAnsi="Times New Roman" w:cs="Times New Roman"/>
          <w:sz w:val="24"/>
          <w:szCs w:val="24"/>
        </w:rPr>
        <w:t xml:space="preserve">La thèse sera rédigée en langue </w:t>
      </w:r>
      <w:r w:rsidRPr="005F762B">
        <w:rPr>
          <w:rFonts w:ascii="Times New Roman" w:eastAsia="Times" w:hAnsi="Times New Roman" w:cs="Times New Roman"/>
          <w:iCs/>
          <w:sz w:val="24"/>
          <w:szCs w:val="24"/>
        </w:rPr>
        <w:t>française et présentée sous une forme satisfaisant aux conventions imposées par chacune des Universités. Si elle n’est pas rédigée en français elle sera obligatoirement accompagnée d’un résumé substantiel en langue française.</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b/>
          <w:bCs/>
          <w:sz w:val="24"/>
          <w:szCs w:val="24"/>
        </w:rPr>
        <w:t xml:space="preserve"> </w:t>
      </w:r>
      <w:r w:rsidRPr="005F762B">
        <w:rPr>
          <w:rFonts w:ascii="Times New Roman" w:eastAsia="Times" w:hAnsi="Times New Roman" w:cs="Times New Roman"/>
          <w:iCs/>
          <w:sz w:val="24"/>
          <w:szCs w:val="24"/>
        </w:rPr>
        <w:t>Le texte de la thèse sera</w:t>
      </w:r>
      <w:r w:rsidRPr="005F762B">
        <w:rPr>
          <w:rFonts w:ascii="Times New Roman" w:eastAsia="Times" w:hAnsi="Times New Roman" w:cs="Times New Roman"/>
          <w:b/>
          <w:bCs/>
          <w:sz w:val="24"/>
          <w:szCs w:val="24"/>
        </w:rPr>
        <w:t xml:space="preserve"> </w:t>
      </w:r>
      <w:r w:rsidRPr="005F762B">
        <w:rPr>
          <w:rFonts w:ascii="Times New Roman" w:eastAsia="Times" w:hAnsi="Times New Roman" w:cs="Times New Roman"/>
          <w:sz w:val="24"/>
          <w:szCs w:val="24"/>
        </w:rPr>
        <w:t>accompagné d’un résumé répondant aux normes de signalement internationales : ce résumé sera rédigé dans une langue autre que celle de rédaction de la thèse, à savoir l’anglais.</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4.2. Soutenance de la thèse</w:t>
      </w:r>
    </w:p>
    <w:p w:rsidR="002D2EE5" w:rsidRPr="005F762B" w:rsidRDefault="002D2EE5" w:rsidP="002D2EE5">
      <w:pPr>
        <w:spacing w:line="360" w:lineRule="auto"/>
        <w:rPr>
          <w:rFonts w:ascii="Times New Roman" w:eastAsia="Geneva" w:hAnsi="Times New Roman"/>
          <w:b/>
          <w:bCs/>
          <w:sz w:val="24"/>
          <w:szCs w:val="24"/>
        </w:rPr>
      </w:pPr>
    </w:p>
    <w:p w:rsidR="002D2EE5" w:rsidRPr="005F762B" w:rsidRDefault="002D2EE5" w:rsidP="002D2EE5">
      <w:pPr>
        <w:spacing w:line="360" w:lineRule="auto"/>
        <w:rPr>
          <w:rFonts w:ascii="Times New Roman" w:eastAsia="Geneva" w:hAnsi="Times New Roman"/>
          <w:b/>
          <w:bCs/>
          <w:sz w:val="24"/>
          <w:szCs w:val="24"/>
        </w:rPr>
      </w:pPr>
      <w:r w:rsidRPr="005F762B">
        <w:rPr>
          <w:rFonts w:ascii="Times New Roman" w:eastAsia="Geneva" w:hAnsi="Times New Roman"/>
          <w:b/>
          <w:bCs/>
          <w:sz w:val="24"/>
          <w:szCs w:val="24"/>
        </w:rPr>
        <w:t>4.2.1. Composition et Désignation du jury</w:t>
      </w:r>
    </w:p>
    <w:p w:rsidR="002D2EE5" w:rsidRPr="005F762B" w:rsidRDefault="002D2EE5" w:rsidP="002D2EE5">
      <w:pPr>
        <w:spacing w:line="360" w:lineRule="auto"/>
        <w:rPr>
          <w:rFonts w:ascii="Times New Roman" w:eastAsia="Geneva" w:hAnsi="Times New Roman"/>
          <w:b/>
          <w:bCs/>
          <w:sz w:val="24"/>
          <w:szCs w:val="24"/>
        </w:rPr>
      </w:pPr>
    </w:p>
    <w:p w:rsidR="002D2EE5" w:rsidRPr="005F762B" w:rsidRDefault="002D2EE5" w:rsidP="002D2EE5">
      <w:pPr>
        <w:tabs>
          <w:tab w:val="left" w:pos="4820"/>
        </w:tabs>
        <w:spacing w:line="360" w:lineRule="auto"/>
        <w:jc w:val="both"/>
        <w:rPr>
          <w:rFonts w:ascii="Times New Roman" w:hAnsi="Times New Roman"/>
          <w:sz w:val="24"/>
          <w:szCs w:val="24"/>
        </w:rPr>
      </w:pPr>
      <w:r w:rsidRPr="005F762B">
        <w:rPr>
          <w:rFonts w:ascii="Times New Roman" w:hAnsi="Times New Roman"/>
          <w:sz w:val="24"/>
          <w:szCs w:val="24"/>
        </w:rPr>
        <w:t>Le jury de soutenance est composé sur la base d'une proportion équilibrée de membres de chaque établissement désignés conjointement par les deux établissements contractants et comprend, en outre, des personnalités extérieures à ces établissements. Le nombre des membres du jury ne peut excéder huit.</w:t>
      </w:r>
    </w:p>
    <w:p w:rsidR="002D2EE5" w:rsidRPr="005F762B" w:rsidRDefault="002D2EE5" w:rsidP="002D2EE5">
      <w:pPr>
        <w:spacing w:line="360" w:lineRule="auto"/>
        <w:rPr>
          <w:rFonts w:ascii="Times New Roman" w:eastAsia="Geneva" w:hAnsi="Times New Roman"/>
          <w:b/>
          <w:bCs/>
          <w:sz w:val="24"/>
          <w:szCs w:val="24"/>
        </w:rPr>
      </w:pPr>
    </w:p>
    <w:p w:rsidR="002D2EE5" w:rsidRPr="005F762B" w:rsidRDefault="002D2EE5" w:rsidP="002D2EE5">
      <w:pPr>
        <w:pStyle w:val="Normal1"/>
        <w:spacing w:line="360" w:lineRule="auto"/>
        <w:jc w:val="both"/>
        <w:rPr>
          <w:rFonts w:ascii="Times New Roman" w:hAnsi="Times New Roman" w:cs="Times New Roman"/>
          <w:b/>
          <w:bCs/>
          <w:sz w:val="24"/>
          <w:szCs w:val="24"/>
        </w:rPr>
      </w:pPr>
      <w:r w:rsidRPr="005F762B">
        <w:rPr>
          <w:rFonts w:ascii="Times New Roman" w:hAnsi="Times New Roman" w:cs="Times New Roman"/>
          <w:b/>
          <w:bCs/>
          <w:sz w:val="24"/>
          <w:szCs w:val="24"/>
        </w:rPr>
        <w:t>4.2.2. Lieu de soutenance</w:t>
      </w:r>
    </w:p>
    <w:p w:rsidR="002D2EE5" w:rsidRPr="005F762B" w:rsidRDefault="002D2EE5" w:rsidP="002D2EE5">
      <w:pPr>
        <w:pStyle w:val="Normal1"/>
        <w:spacing w:line="360" w:lineRule="auto"/>
        <w:jc w:val="both"/>
        <w:rPr>
          <w:rFonts w:ascii="Times New Roman"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New Roman" w:hAnsi="Times New Roman" w:cs="Times New Roman"/>
          <w:sz w:val="24"/>
          <w:szCs w:val="24"/>
        </w:rPr>
        <w:t>Il est convenu que la soutenance de la thèse de M. / Mme……… se déroulera à l’UMI –</w:t>
      </w:r>
      <w:r w:rsidRPr="005F762B">
        <w:rPr>
          <w:rFonts w:ascii="Times New Roman" w:eastAsia="Times" w:hAnsi="Times New Roman" w:cs="Times New Roman"/>
          <w:sz w:val="24"/>
          <w:szCs w:val="24"/>
        </w:rPr>
        <w:t xml:space="preserve"> Meknès.</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hAnsi="Times New Roman" w:cs="Times New Roman"/>
          <w:b/>
          <w:bCs/>
          <w:sz w:val="24"/>
          <w:szCs w:val="24"/>
        </w:rPr>
      </w:pPr>
      <w:r w:rsidRPr="005F762B">
        <w:rPr>
          <w:rFonts w:ascii="Times New Roman" w:hAnsi="Times New Roman" w:cs="Times New Roman"/>
          <w:b/>
          <w:bCs/>
          <w:sz w:val="24"/>
          <w:szCs w:val="24"/>
        </w:rPr>
        <w:t>4.2.3. Langue de soutenance</w:t>
      </w:r>
    </w:p>
    <w:p w:rsidR="002D2EE5" w:rsidRPr="005F762B" w:rsidRDefault="002D2EE5" w:rsidP="002D2EE5">
      <w:pPr>
        <w:pStyle w:val="Normal1"/>
        <w:spacing w:line="360" w:lineRule="auto"/>
        <w:jc w:val="both"/>
        <w:rPr>
          <w:rFonts w:ascii="Times New Roman"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sz w:val="24"/>
          <w:szCs w:val="24"/>
        </w:rPr>
      </w:pPr>
      <w:r w:rsidRPr="005F762B">
        <w:rPr>
          <w:rFonts w:ascii="Times New Roman" w:eastAsia="Times" w:hAnsi="Times New Roman" w:cs="Times New Roman"/>
          <w:sz w:val="24"/>
          <w:szCs w:val="24"/>
        </w:rPr>
        <w:t>La thèse sera soutenue en langue Française.</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iCs/>
          <w:sz w:val="24"/>
          <w:szCs w:val="24"/>
        </w:rPr>
      </w:pPr>
      <w:r w:rsidRPr="005F762B">
        <w:rPr>
          <w:rFonts w:ascii="Times New Roman" w:eastAsia="Times" w:hAnsi="Times New Roman" w:cs="Times New Roman"/>
          <w:sz w:val="24"/>
          <w:szCs w:val="24"/>
        </w:rPr>
        <w:t xml:space="preserve">Si elle n’est pas soutenue en français </w:t>
      </w:r>
      <w:r w:rsidRPr="005F762B">
        <w:rPr>
          <w:rFonts w:ascii="Times New Roman" w:eastAsia="Times" w:hAnsi="Times New Roman" w:cs="Times New Roman"/>
          <w:iCs/>
          <w:sz w:val="24"/>
          <w:szCs w:val="24"/>
        </w:rPr>
        <w:t>elle sera obligatoirement accompagnée d’un résumé substantiel en langue française.</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4.3. Délivrance des Diplômes</w:t>
      </w: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sz w:val="24"/>
          <w:szCs w:val="24"/>
        </w:rPr>
        <w:t>Après la soutenance de la thèse, les établissements contractants délivrent simultanément à l’étudiante le diplôme de docteur par chaque Université.</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both"/>
        <w:rPr>
          <w:rFonts w:ascii="Times New Roman" w:eastAsia="Times" w:hAnsi="Times New Roman" w:cs="Times New Roman"/>
          <w:iCs/>
          <w:sz w:val="24"/>
          <w:szCs w:val="24"/>
        </w:rPr>
      </w:pPr>
      <w:r w:rsidRPr="005F762B">
        <w:rPr>
          <w:rFonts w:ascii="Times New Roman" w:eastAsia="Times" w:hAnsi="Times New Roman" w:cs="Times New Roman"/>
          <w:iCs/>
          <w:sz w:val="24"/>
          <w:szCs w:val="24"/>
        </w:rPr>
        <w:t>Sur le ou les diplômes de docteur figurent une indication de spécialité ou de discipline, le titre de la thèse ou l’intitulé des principaux travaux, les noms et titres de membres du jury et la date de la soutenance.</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center"/>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5. Titre IV : Dispositions finales</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5.1. Annexes</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both"/>
        <w:rPr>
          <w:rFonts w:ascii="Times New Roman" w:eastAsia="Times" w:hAnsi="Times New Roman" w:cs="Times New Roman"/>
          <w:iCs/>
          <w:sz w:val="24"/>
          <w:szCs w:val="24"/>
        </w:rPr>
      </w:pPr>
      <w:r w:rsidRPr="005F762B">
        <w:rPr>
          <w:rFonts w:ascii="Times New Roman" w:eastAsia="Times" w:hAnsi="Times New Roman" w:cs="Times New Roman"/>
          <w:iCs/>
          <w:sz w:val="24"/>
          <w:szCs w:val="24"/>
        </w:rPr>
        <w:t>Les textes cités en préambule à cette convention seront annexés au présent document, afin de permettre aux signataires d’en prendre connaissance.</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both"/>
        <w:rPr>
          <w:rFonts w:ascii="Times New Roman" w:eastAsia="Times" w:hAnsi="Times New Roman" w:cs="Times New Roman"/>
          <w:b/>
          <w:bCs/>
          <w:sz w:val="24"/>
          <w:szCs w:val="24"/>
        </w:rPr>
      </w:pPr>
      <w:r w:rsidRPr="005F762B">
        <w:rPr>
          <w:rFonts w:ascii="Times New Roman" w:eastAsia="Times" w:hAnsi="Times New Roman" w:cs="Times New Roman"/>
          <w:b/>
          <w:bCs/>
          <w:sz w:val="24"/>
          <w:szCs w:val="24"/>
        </w:rPr>
        <w:t>5.2. Durée de validité</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both"/>
        <w:rPr>
          <w:rFonts w:ascii="Times New Roman" w:eastAsia="Times" w:hAnsi="Times New Roman" w:cs="Times New Roman"/>
          <w:iCs/>
          <w:sz w:val="24"/>
          <w:szCs w:val="24"/>
        </w:rPr>
      </w:pPr>
      <w:r w:rsidRPr="005F762B">
        <w:rPr>
          <w:rFonts w:ascii="Times New Roman" w:eastAsia="Times" w:hAnsi="Times New Roman" w:cs="Times New Roman"/>
          <w:iCs/>
          <w:sz w:val="24"/>
          <w:szCs w:val="24"/>
        </w:rPr>
        <w:t>Les dispositions de la présente convention prennent effet du jour de sa signature par le dernier établissement concerné.</w:t>
      </w:r>
    </w:p>
    <w:p w:rsidR="002D2EE5" w:rsidRPr="005F762B" w:rsidRDefault="002D2EE5" w:rsidP="002D2EE5">
      <w:pPr>
        <w:pStyle w:val="Normal1"/>
        <w:spacing w:line="360" w:lineRule="auto"/>
        <w:jc w:val="both"/>
        <w:rPr>
          <w:rFonts w:ascii="Times New Roman" w:eastAsia="Times" w:hAnsi="Times New Roman" w:cs="Times New Roman"/>
          <w:iCs/>
          <w:sz w:val="24"/>
          <w:szCs w:val="24"/>
        </w:rPr>
      </w:pPr>
    </w:p>
    <w:p w:rsidR="002D2EE5" w:rsidRPr="005F762B" w:rsidRDefault="002D2EE5" w:rsidP="002D2EE5">
      <w:pPr>
        <w:pStyle w:val="Normal1"/>
        <w:spacing w:line="360" w:lineRule="auto"/>
        <w:jc w:val="both"/>
        <w:rPr>
          <w:rFonts w:ascii="Times New Roman" w:eastAsia="Times" w:hAnsi="Times New Roman" w:cs="Times New Roman"/>
          <w:iCs/>
          <w:sz w:val="24"/>
          <w:szCs w:val="24"/>
        </w:rPr>
      </w:pPr>
      <w:r w:rsidRPr="005F762B">
        <w:rPr>
          <w:rFonts w:ascii="Times New Roman" w:eastAsia="Times" w:hAnsi="Times New Roman" w:cs="Times New Roman"/>
          <w:iCs/>
          <w:sz w:val="24"/>
          <w:szCs w:val="24"/>
        </w:rPr>
        <w:t>Elles demeurent valables jusqu’à la date prévu en 2.1.2 ci-dessus pour la soutenance, période à laquelle s’ajoutera le délai à la rédaction et à la transmission des Diplômes visés en 4.3 ci-dessus.</w:t>
      </w:r>
    </w:p>
    <w:p w:rsidR="002D2EE5" w:rsidRPr="005F762B" w:rsidRDefault="002D2EE5" w:rsidP="002D2EE5">
      <w:pPr>
        <w:pStyle w:val="Normal1"/>
        <w:spacing w:line="360" w:lineRule="auto"/>
        <w:jc w:val="both"/>
        <w:rPr>
          <w:rFonts w:ascii="Times New Roman" w:eastAsia="Times" w:hAnsi="Times New Roman" w:cs="Times New Roman"/>
          <w:sz w:val="24"/>
          <w:szCs w:val="24"/>
        </w:rPr>
      </w:pPr>
    </w:p>
    <w:p w:rsidR="002D2EE5" w:rsidRPr="005F762B" w:rsidRDefault="002D2EE5" w:rsidP="002D2EE5">
      <w:pPr>
        <w:pStyle w:val="Normal1"/>
        <w:spacing w:line="360" w:lineRule="auto"/>
        <w:jc w:val="both"/>
        <w:rPr>
          <w:rFonts w:ascii="Times New Roman" w:eastAsia="Times" w:hAnsi="Times New Roman" w:cs="Times New Roman"/>
          <w:b/>
          <w:sz w:val="24"/>
          <w:szCs w:val="24"/>
        </w:rPr>
      </w:pPr>
      <w:r w:rsidRPr="005F762B">
        <w:rPr>
          <w:rFonts w:ascii="Times New Roman" w:eastAsia="Times" w:hAnsi="Times New Roman" w:cs="Times New Roman"/>
          <w:b/>
          <w:sz w:val="24"/>
          <w:szCs w:val="24"/>
        </w:rPr>
        <w:t xml:space="preserve">                   </w:t>
      </w:r>
    </w:p>
    <w:p w:rsidR="002D2EE5" w:rsidRPr="005F762B" w:rsidRDefault="002D2EE5" w:rsidP="002D2EE5">
      <w:pPr>
        <w:pStyle w:val="Normal1"/>
        <w:spacing w:line="360" w:lineRule="auto"/>
        <w:jc w:val="both"/>
        <w:rPr>
          <w:rFonts w:ascii="Times New Roman" w:eastAsia="Times" w:hAnsi="Times New Roman" w:cs="Times New Roman"/>
          <w:b/>
          <w:sz w:val="24"/>
          <w:szCs w:val="24"/>
        </w:rPr>
      </w:pPr>
    </w:p>
    <w:p w:rsidR="002D2EE5" w:rsidRPr="005F762B" w:rsidRDefault="002D2EE5" w:rsidP="002D2EE5">
      <w:pPr>
        <w:tabs>
          <w:tab w:val="left" w:pos="4820"/>
        </w:tabs>
        <w:spacing w:line="360" w:lineRule="auto"/>
        <w:jc w:val="both"/>
        <w:rPr>
          <w:rFonts w:ascii="Times New Roman" w:eastAsia="Times" w:hAnsi="Times New Roman"/>
          <w:b/>
          <w:sz w:val="24"/>
          <w:szCs w:val="24"/>
        </w:rPr>
      </w:pPr>
    </w:p>
    <w:p w:rsidR="002D2EE5" w:rsidRPr="005F762B" w:rsidRDefault="002D2EE5" w:rsidP="002D2EE5">
      <w:pPr>
        <w:spacing w:line="360" w:lineRule="auto"/>
        <w:ind w:right="-1"/>
        <w:jc w:val="both"/>
        <w:rPr>
          <w:rFonts w:ascii="Times New Roman" w:hAnsi="Times New Roman"/>
          <w:sz w:val="24"/>
          <w:szCs w:val="24"/>
        </w:rPr>
      </w:pPr>
      <w:r w:rsidRPr="005F762B">
        <w:rPr>
          <w:rFonts w:ascii="Times New Roman" w:hAnsi="Times New Roman"/>
          <w:sz w:val="24"/>
          <w:szCs w:val="24"/>
        </w:rPr>
        <w:lastRenderedPageBreak/>
        <w:t>Fait en 5 exemplaires originaux,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5"/>
      </w:tblGrid>
      <w:tr w:rsidR="002D2EE5" w:rsidRPr="005F762B" w:rsidTr="00D672E9">
        <w:trPr>
          <w:trHeight w:val="1002"/>
        </w:trPr>
        <w:tc>
          <w:tcPr>
            <w:tcW w:w="9210" w:type="dxa"/>
            <w:gridSpan w:val="2"/>
          </w:tcPr>
          <w:p w:rsidR="002D2EE5" w:rsidRPr="001032AA" w:rsidRDefault="002D2EE5" w:rsidP="00D672E9">
            <w:pPr>
              <w:tabs>
                <w:tab w:val="left" w:pos="220"/>
                <w:tab w:val="left" w:pos="500"/>
              </w:tabs>
              <w:spacing w:line="360" w:lineRule="auto"/>
              <w:ind w:right="-569"/>
              <w:jc w:val="center"/>
              <w:rPr>
                <w:rFonts w:ascii="Times New Roman" w:hAnsi="Times New Roman"/>
                <w:bCs/>
                <w:sz w:val="24"/>
                <w:szCs w:val="24"/>
              </w:rPr>
            </w:pPr>
            <w:r>
              <w:rPr>
                <w:rFonts w:ascii="Times New Roman" w:hAnsi="Times New Roman"/>
                <w:bCs/>
                <w:sz w:val="24"/>
                <w:szCs w:val="24"/>
              </w:rPr>
              <w:t>Le Doctorant : xxxxxxxxxxx</w:t>
            </w:r>
          </w:p>
          <w:p w:rsidR="002D2EE5" w:rsidRPr="005F762B" w:rsidRDefault="002D2EE5" w:rsidP="00D672E9">
            <w:pPr>
              <w:pStyle w:val="Normal1"/>
              <w:spacing w:line="360" w:lineRule="auto"/>
              <w:jc w:val="both"/>
              <w:rPr>
                <w:rFonts w:ascii="Times New Roman" w:eastAsia="Times" w:hAnsi="Times New Roman" w:cs="Times New Roman"/>
                <w:bCs/>
                <w:iCs/>
                <w:sz w:val="24"/>
                <w:szCs w:val="24"/>
              </w:rPr>
            </w:pPr>
          </w:p>
        </w:tc>
      </w:tr>
      <w:tr w:rsidR="002D2EE5" w:rsidRPr="005F762B" w:rsidTr="002D2EE5">
        <w:trPr>
          <w:trHeight w:val="3608"/>
        </w:trPr>
        <w:tc>
          <w:tcPr>
            <w:tcW w:w="4605" w:type="dxa"/>
          </w:tcPr>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r w:rsidRPr="005F762B">
              <w:rPr>
                <w:rFonts w:ascii="Times New Roman" w:eastAsia="Times New Roman" w:hAnsi="Times New Roman" w:cs="Times New Roman"/>
                <w:bCs/>
                <w:sz w:val="24"/>
                <w:szCs w:val="24"/>
              </w:rPr>
              <w:t>Le Directeur de Thèse</w:t>
            </w: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r w:rsidRPr="005F762B">
              <w:rPr>
                <w:rFonts w:ascii="Times New Roman" w:eastAsia="Times New Roman" w:hAnsi="Times New Roman" w:cs="Times New Roman"/>
                <w:bCs/>
                <w:sz w:val="24"/>
                <w:szCs w:val="24"/>
              </w:rPr>
              <w:t>xxxxxxxxxxxxxxxxx</w:t>
            </w:r>
          </w:p>
          <w:p w:rsidR="002D2EE5" w:rsidRPr="005F762B" w:rsidRDefault="002D2EE5" w:rsidP="00D672E9">
            <w:pPr>
              <w:pStyle w:val="Normal1"/>
              <w:spacing w:line="360" w:lineRule="auto"/>
              <w:jc w:val="both"/>
              <w:rPr>
                <w:rFonts w:ascii="Times New Roman" w:hAnsi="Times New Roman" w:cs="Times New Roman"/>
                <w:bCs/>
                <w:sz w:val="24"/>
                <w:szCs w:val="24"/>
              </w:rPr>
            </w:pPr>
          </w:p>
          <w:p w:rsidR="002D2EE5" w:rsidRPr="005F762B" w:rsidRDefault="002D2EE5" w:rsidP="00D672E9">
            <w:pPr>
              <w:pStyle w:val="Normal1"/>
              <w:spacing w:line="360" w:lineRule="auto"/>
              <w:jc w:val="both"/>
              <w:rPr>
                <w:rFonts w:ascii="Times New Roman" w:hAnsi="Times New Roman" w:cs="Times New Roman"/>
                <w:bCs/>
                <w:sz w:val="24"/>
                <w:szCs w:val="24"/>
              </w:rPr>
            </w:pPr>
          </w:p>
          <w:p w:rsidR="002D2EE5" w:rsidRPr="005F762B" w:rsidRDefault="002D2EE5" w:rsidP="00D672E9">
            <w:pPr>
              <w:pStyle w:val="Normal1"/>
              <w:spacing w:line="360" w:lineRule="auto"/>
              <w:jc w:val="both"/>
              <w:rPr>
                <w:rFonts w:ascii="Times New Roman" w:hAnsi="Times New Roman" w:cs="Times New Roman"/>
                <w:bCs/>
                <w:sz w:val="24"/>
                <w:szCs w:val="24"/>
              </w:rPr>
            </w:pPr>
          </w:p>
          <w:p w:rsidR="002D2EE5" w:rsidRPr="005F762B" w:rsidRDefault="002D2EE5" w:rsidP="00D672E9">
            <w:pPr>
              <w:tabs>
                <w:tab w:val="left" w:pos="220"/>
                <w:tab w:val="left" w:pos="500"/>
              </w:tabs>
              <w:spacing w:line="360" w:lineRule="auto"/>
              <w:rPr>
                <w:rFonts w:ascii="Times New Roman" w:hAnsi="Times New Roman"/>
                <w:bCs/>
                <w:sz w:val="24"/>
                <w:szCs w:val="24"/>
              </w:rPr>
            </w:pPr>
            <w:r w:rsidRPr="005F762B">
              <w:rPr>
                <w:rFonts w:ascii="Times New Roman" w:hAnsi="Times New Roman"/>
                <w:bCs/>
                <w:sz w:val="24"/>
                <w:szCs w:val="24"/>
              </w:rPr>
              <w:t>Pr.xxxxxxxxxxxxx</w:t>
            </w:r>
          </w:p>
          <w:p w:rsidR="002D2EE5" w:rsidRPr="005F762B" w:rsidRDefault="002D2EE5" w:rsidP="00D672E9">
            <w:pPr>
              <w:tabs>
                <w:tab w:val="left" w:pos="220"/>
                <w:tab w:val="left" w:pos="500"/>
              </w:tabs>
              <w:spacing w:line="360" w:lineRule="auto"/>
              <w:rPr>
                <w:rFonts w:ascii="Times New Roman" w:hAnsi="Times New Roman"/>
                <w:bCs/>
                <w:sz w:val="24"/>
                <w:szCs w:val="24"/>
              </w:rPr>
            </w:pPr>
            <w:r w:rsidRPr="005F762B">
              <w:rPr>
                <w:rFonts w:ascii="Times New Roman" w:hAnsi="Times New Roman"/>
                <w:bCs/>
                <w:sz w:val="24"/>
                <w:szCs w:val="24"/>
              </w:rPr>
              <w:t xml:space="preserve">, le  </w:t>
            </w:r>
          </w:p>
          <w:p w:rsidR="002D2EE5" w:rsidRPr="005F762B" w:rsidRDefault="002D2EE5" w:rsidP="00D672E9">
            <w:pPr>
              <w:pStyle w:val="Normal1"/>
              <w:spacing w:line="360" w:lineRule="auto"/>
              <w:jc w:val="both"/>
              <w:rPr>
                <w:rFonts w:ascii="Times New Roman" w:eastAsia="Times" w:hAnsi="Times New Roman" w:cs="Times New Roman"/>
                <w:bCs/>
                <w:iCs/>
                <w:sz w:val="24"/>
                <w:szCs w:val="24"/>
              </w:rPr>
            </w:pPr>
          </w:p>
        </w:tc>
        <w:tc>
          <w:tcPr>
            <w:tcW w:w="4605" w:type="dxa"/>
          </w:tcPr>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r w:rsidRPr="005F762B">
              <w:rPr>
                <w:rFonts w:ascii="Times New Roman" w:eastAsia="Times New Roman" w:hAnsi="Times New Roman" w:cs="Times New Roman"/>
                <w:bCs/>
                <w:sz w:val="24"/>
                <w:szCs w:val="24"/>
              </w:rPr>
              <w:t>Le Directeur de Thèse</w:t>
            </w: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r w:rsidRPr="005F762B">
              <w:rPr>
                <w:rFonts w:ascii="Times New Roman" w:eastAsia="Times New Roman" w:hAnsi="Times New Roman" w:cs="Times New Roman"/>
                <w:bCs/>
                <w:sz w:val="24"/>
                <w:szCs w:val="24"/>
              </w:rPr>
              <w:t>Université Moulay Ismaïl- Meknès, Maroc</w:t>
            </w: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r w:rsidRPr="005F762B">
              <w:rPr>
                <w:rFonts w:ascii="Times New Roman" w:eastAsia="Times New Roman" w:hAnsi="Times New Roman" w:cs="Times New Roman"/>
                <w:bCs/>
                <w:sz w:val="24"/>
                <w:szCs w:val="24"/>
              </w:rPr>
              <w:t>Pr. xxxxxxxxxxxxxxxxx</w:t>
            </w:r>
          </w:p>
          <w:p w:rsidR="002D2EE5" w:rsidRPr="005F762B" w:rsidRDefault="002D2EE5" w:rsidP="00D672E9">
            <w:pPr>
              <w:pStyle w:val="Normal1"/>
              <w:spacing w:line="360" w:lineRule="auto"/>
              <w:jc w:val="both"/>
              <w:rPr>
                <w:rFonts w:ascii="Times New Roman" w:eastAsia="Times" w:hAnsi="Times New Roman" w:cs="Times New Roman"/>
                <w:bCs/>
                <w:iCs/>
                <w:sz w:val="24"/>
                <w:szCs w:val="24"/>
              </w:rPr>
            </w:pPr>
            <w:r w:rsidRPr="005F762B">
              <w:rPr>
                <w:rFonts w:ascii="Times New Roman" w:eastAsia="Times New Roman" w:hAnsi="Times New Roman" w:cs="Times New Roman"/>
                <w:bCs/>
                <w:sz w:val="24"/>
                <w:szCs w:val="24"/>
              </w:rPr>
              <w:t xml:space="preserve">Meknès, le  </w:t>
            </w:r>
          </w:p>
        </w:tc>
      </w:tr>
      <w:tr w:rsidR="002D2EE5" w:rsidRPr="005F762B" w:rsidTr="00D672E9">
        <w:tc>
          <w:tcPr>
            <w:tcW w:w="4605" w:type="dxa"/>
          </w:tcPr>
          <w:p w:rsidR="002D2EE5" w:rsidRPr="005F762B" w:rsidRDefault="002D2EE5" w:rsidP="00D672E9">
            <w:pPr>
              <w:pStyle w:val="Titre3"/>
              <w:spacing w:line="360" w:lineRule="auto"/>
              <w:rPr>
                <w:rFonts w:ascii="Times New Roman" w:hAnsi="Times New Roman" w:cs="Times New Roman"/>
                <w:b w:val="0"/>
                <w:bCs w:val="0"/>
                <w:color w:val="auto"/>
                <w:sz w:val="24"/>
                <w:szCs w:val="24"/>
              </w:rPr>
            </w:pPr>
            <w:r w:rsidRPr="005F762B">
              <w:rPr>
                <w:rFonts w:ascii="Times New Roman" w:hAnsi="Times New Roman" w:cs="Times New Roman"/>
                <w:b w:val="0"/>
                <w:bCs w:val="0"/>
                <w:color w:val="auto"/>
                <w:sz w:val="24"/>
                <w:szCs w:val="24"/>
              </w:rPr>
              <w:t>Le Directeur de Laboratoire</w:t>
            </w: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tabs>
                <w:tab w:val="left" w:pos="220"/>
                <w:tab w:val="left" w:pos="500"/>
              </w:tabs>
              <w:spacing w:line="360" w:lineRule="auto"/>
              <w:rPr>
                <w:rFonts w:ascii="Times New Roman" w:hAnsi="Times New Roman"/>
                <w:bCs/>
                <w:sz w:val="24"/>
                <w:szCs w:val="24"/>
              </w:rPr>
            </w:pPr>
            <w:r w:rsidRPr="005F762B">
              <w:rPr>
                <w:rFonts w:ascii="Times New Roman" w:hAnsi="Times New Roman"/>
                <w:bCs/>
                <w:sz w:val="24"/>
                <w:szCs w:val="24"/>
              </w:rPr>
              <w:t>Pr. xxxxxxxxxxxx</w:t>
            </w:r>
          </w:p>
        </w:tc>
        <w:tc>
          <w:tcPr>
            <w:tcW w:w="4605" w:type="dxa"/>
          </w:tcPr>
          <w:p w:rsidR="002D2EE5" w:rsidRPr="005F762B" w:rsidRDefault="002D2EE5" w:rsidP="00D672E9">
            <w:pPr>
              <w:tabs>
                <w:tab w:val="left" w:pos="220"/>
                <w:tab w:val="left" w:pos="500"/>
              </w:tabs>
              <w:spacing w:line="360" w:lineRule="auto"/>
              <w:rPr>
                <w:rFonts w:ascii="Times New Roman" w:hAnsi="Times New Roman"/>
                <w:bCs/>
                <w:sz w:val="24"/>
                <w:szCs w:val="24"/>
                <w:highlight w:val="yellow"/>
              </w:rPr>
            </w:pPr>
            <w:r w:rsidRPr="005F762B">
              <w:rPr>
                <w:rFonts w:ascii="Times New Roman" w:hAnsi="Times New Roman"/>
                <w:bCs/>
                <w:sz w:val="24"/>
                <w:szCs w:val="24"/>
              </w:rPr>
              <w:t>Le Directeur de Laboratoire</w:t>
            </w:r>
          </w:p>
          <w:p w:rsidR="002D2EE5" w:rsidRPr="005F762B" w:rsidRDefault="002D2EE5" w:rsidP="00D672E9">
            <w:pPr>
              <w:tabs>
                <w:tab w:val="left" w:pos="220"/>
                <w:tab w:val="left" w:pos="500"/>
              </w:tabs>
              <w:spacing w:line="360" w:lineRule="auto"/>
              <w:jc w:val="center"/>
              <w:rPr>
                <w:rFonts w:ascii="Times New Roman" w:hAnsi="Times New Roman"/>
                <w:bCs/>
                <w:sz w:val="24"/>
                <w:szCs w:val="24"/>
              </w:rPr>
            </w:pPr>
          </w:p>
          <w:p w:rsidR="002D2EE5" w:rsidRPr="005F762B" w:rsidRDefault="002D2EE5" w:rsidP="00D672E9">
            <w:pPr>
              <w:tabs>
                <w:tab w:val="left" w:pos="220"/>
                <w:tab w:val="left" w:pos="500"/>
              </w:tabs>
              <w:spacing w:line="360" w:lineRule="auto"/>
              <w:rPr>
                <w:rFonts w:ascii="Times New Roman" w:hAnsi="Times New Roman"/>
                <w:bCs/>
                <w:sz w:val="24"/>
                <w:szCs w:val="24"/>
              </w:rPr>
            </w:pPr>
          </w:p>
          <w:p w:rsidR="002D2EE5" w:rsidRPr="005F762B" w:rsidRDefault="002D2EE5" w:rsidP="00D672E9">
            <w:pPr>
              <w:tabs>
                <w:tab w:val="left" w:pos="220"/>
                <w:tab w:val="left" w:pos="500"/>
              </w:tabs>
              <w:spacing w:line="360" w:lineRule="auto"/>
              <w:rPr>
                <w:rFonts w:ascii="Times New Roman" w:hAnsi="Times New Roman"/>
                <w:bCs/>
                <w:sz w:val="24"/>
                <w:szCs w:val="24"/>
              </w:rPr>
            </w:pPr>
            <w:r w:rsidRPr="005F762B">
              <w:rPr>
                <w:rFonts w:ascii="Times New Roman" w:hAnsi="Times New Roman"/>
                <w:bCs/>
                <w:sz w:val="24"/>
                <w:szCs w:val="24"/>
              </w:rPr>
              <w:t>Pr xxxxxxxxx</w:t>
            </w:r>
          </w:p>
          <w:p w:rsidR="002D2EE5" w:rsidRPr="005F762B" w:rsidRDefault="002D2EE5" w:rsidP="00D672E9">
            <w:pPr>
              <w:tabs>
                <w:tab w:val="left" w:pos="220"/>
                <w:tab w:val="left" w:pos="500"/>
              </w:tabs>
              <w:spacing w:line="360" w:lineRule="auto"/>
              <w:jc w:val="center"/>
              <w:rPr>
                <w:rFonts w:ascii="Times New Roman" w:hAnsi="Times New Roman"/>
                <w:bCs/>
                <w:sz w:val="24"/>
                <w:szCs w:val="24"/>
                <w:u w:val="single"/>
              </w:rPr>
            </w:pPr>
          </w:p>
          <w:p w:rsidR="002D2EE5" w:rsidRPr="005F762B" w:rsidRDefault="002D2EE5" w:rsidP="00D672E9">
            <w:pPr>
              <w:pStyle w:val="Normal1"/>
              <w:spacing w:line="360" w:lineRule="auto"/>
              <w:jc w:val="both"/>
              <w:rPr>
                <w:rFonts w:ascii="Times New Roman" w:eastAsia="Times" w:hAnsi="Times New Roman" w:cs="Times New Roman"/>
                <w:bCs/>
                <w:iCs/>
                <w:sz w:val="24"/>
                <w:szCs w:val="24"/>
              </w:rPr>
            </w:pPr>
          </w:p>
        </w:tc>
      </w:tr>
      <w:tr w:rsidR="002D2EE5" w:rsidRPr="005F762B" w:rsidTr="00D672E9">
        <w:tc>
          <w:tcPr>
            <w:tcW w:w="4605" w:type="dxa"/>
          </w:tcPr>
          <w:p w:rsidR="002D2EE5" w:rsidRPr="005F762B" w:rsidRDefault="002D2EE5" w:rsidP="00D672E9">
            <w:pPr>
              <w:pStyle w:val="Titre3"/>
              <w:spacing w:line="360" w:lineRule="auto"/>
              <w:rPr>
                <w:rFonts w:ascii="Times New Roman" w:hAnsi="Times New Roman" w:cs="Times New Roman"/>
                <w:b w:val="0"/>
                <w:bCs w:val="0"/>
                <w:color w:val="auto"/>
                <w:sz w:val="24"/>
                <w:szCs w:val="24"/>
              </w:rPr>
            </w:pPr>
            <w:r w:rsidRPr="005F762B">
              <w:rPr>
                <w:rFonts w:ascii="Times New Roman" w:hAnsi="Times New Roman" w:cs="Times New Roman"/>
                <w:b w:val="0"/>
                <w:bCs w:val="0"/>
                <w:color w:val="auto"/>
                <w:sz w:val="24"/>
                <w:szCs w:val="24"/>
              </w:rPr>
              <w:t>Le Directeur de l’Ecole Doctorale</w:t>
            </w: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pStyle w:val="Normal1"/>
              <w:spacing w:line="360" w:lineRule="auto"/>
              <w:jc w:val="both"/>
              <w:rPr>
                <w:rFonts w:ascii="Times New Roman" w:eastAsia="Times New Roman" w:hAnsi="Times New Roman" w:cs="Times New Roman"/>
                <w:bCs/>
                <w:sz w:val="24"/>
                <w:szCs w:val="24"/>
              </w:rPr>
            </w:pPr>
          </w:p>
          <w:p w:rsidR="002D2EE5" w:rsidRPr="005F762B" w:rsidRDefault="002D2EE5" w:rsidP="00D672E9">
            <w:pPr>
              <w:pStyle w:val="Normal1"/>
              <w:spacing w:line="360" w:lineRule="auto"/>
              <w:jc w:val="both"/>
              <w:rPr>
                <w:rFonts w:ascii="Times New Roman" w:hAnsi="Times New Roman" w:cs="Times New Roman"/>
                <w:bCs/>
                <w:sz w:val="24"/>
                <w:szCs w:val="24"/>
              </w:rPr>
            </w:pPr>
            <w:r w:rsidRPr="005F762B">
              <w:rPr>
                <w:rFonts w:ascii="Times New Roman" w:eastAsia="Times New Roman" w:hAnsi="Times New Roman" w:cs="Times New Roman"/>
                <w:bCs/>
                <w:sz w:val="24"/>
                <w:szCs w:val="24"/>
              </w:rPr>
              <w:t>Pr. xxxxxxxxxxxxxxxxxxxxx</w:t>
            </w:r>
          </w:p>
          <w:p w:rsidR="002D2EE5" w:rsidRPr="005F762B" w:rsidRDefault="002D2EE5" w:rsidP="00D672E9">
            <w:pPr>
              <w:pStyle w:val="Normal1"/>
              <w:spacing w:line="360" w:lineRule="auto"/>
              <w:jc w:val="both"/>
              <w:rPr>
                <w:rFonts w:ascii="Times New Roman" w:eastAsia="Times" w:hAnsi="Times New Roman" w:cs="Times New Roman"/>
                <w:bCs/>
                <w:iCs/>
                <w:sz w:val="24"/>
                <w:szCs w:val="24"/>
              </w:rPr>
            </w:pPr>
          </w:p>
        </w:tc>
        <w:tc>
          <w:tcPr>
            <w:tcW w:w="4605" w:type="dxa"/>
          </w:tcPr>
          <w:p w:rsidR="002D2EE5" w:rsidRDefault="002D2EE5" w:rsidP="00D672E9">
            <w:pPr>
              <w:tabs>
                <w:tab w:val="left" w:pos="220"/>
                <w:tab w:val="left" w:pos="500"/>
              </w:tabs>
              <w:spacing w:line="360" w:lineRule="auto"/>
              <w:rPr>
                <w:rFonts w:ascii="Times New Roman" w:hAnsi="Times New Roman"/>
                <w:bCs/>
                <w:sz w:val="24"/>
                <w:szCs w:val="24"/>
              </w:rPr>
            </w:pPr>
            <w:r w:rsidRPr="005F762B">
              <w:rPr>
                <w:rFonts w:ascii="Times New Roman" w:hAnsi="Times New Roman"/>
                <w:bCs/>
                <w:sz w:val="24"/>
                <w:szCs w:val="24"/>
              </w:rPr>
              <w:t>Le Directeur</w:t>
            </w:r>
            <w:r>
              <w:rPr>
                <w:rFonts w:ascii="Times New Roman" w:hAnsi="Times New Roman"/>
                <w:bCs/>
                <w:sz w:val="24"/>
                <w:szCs w:val="24"/>
              </w:rPr>
              <w:t xml:space="preserve"> du Centre d’Etudes Doctorales </w:t>
            </w:r>
          </w:p>
          <w:p w:rsidR="002D2EE5" w:rsidRPr="005F762B" w:rsidRDefault="002D2EE5" w:rsidP="00D672E9">
            <w:pPr>
              <w:tabs>
                <w:tab w:val="left" w:pos="220"/>
                <w:tab w:val="left" w:pos="500"/>
              </w:tabs>
              <w:spacing w:line="360" w:lineRule="auto"/>
              <w:rPr>
                <w:rFonts w:ascii="Times New Roman" w:hAnsi="Times New Roman"/>
                <w:bCs/>
                <w:sz w:val="24"/>
                <w:szCs w:val="24"/>
              </w:rPr>
            </w:pPr>
          </w:p>
          <w:p w:rsidR="002D2EE5" w:rsidRPr="005F762B" w:rsidRDefault="002D2EE5" w:rsidP="00D672E9">
            <w:pPr>
              <w:tabs>
                <w:tab w:val="left" w:pos="220"/>
                <w:tab w:val="left" w:pos="500"/>
              </w:tabs>
              <w:spacing w:line="360" w:lineRule="auto"/>
              <w:rPr>
                <w:rFonts w:ascii="Times New Roman" w:eastAsia="Times" w:hAnsi="Times New Roman"/>
                <w:bCs/>
                <w:iCs/>
                <w:sz w:val="24"/>
                <w:szCs w:val="24"/>
              </w:rPr>
            </w:pPr>
            <w:r w:rsidRPr="005F762B">
              <w:rPr>
                <w:rFonts w:ascii="Times New Roman" w:hAnsi="Times New Roman"/>
                <w:bCs/>
                <w:sz w:val="24"/>
                <w:szCs w:val="24"/>
              </w:rPr>
              <w:t xml:space="preserve">Pr.xxxxxxxxxxxxx </w:t>
            </w:r>
          </w:p>
        </w:tc>
      </w:tr>
      <w:tr w:rsidR="002D2EE5" w:rsidRPr="005F762B" w:rsidTr="00D672E9">
        <w:tc>
          <w:tcPr>
            <w:tcW w:w="4605" w:type="dxa"/>
          </w:tcPr>
          <w:p w:rsidR="002D2EE5" w:rsidRPr="005F762B" w:rsidRDefault="002D2EE5" w:rsidP="00D672E9">
            <w:pPr>
              <w:tabs>
                <w:tab w:val="center" w:pos="1040"/>
                <w:tab w:val="center" w:pos="4360"/>
                <w:tab w:val="center" w:pos="7640"/>
              </w:tabs>
              <w:spacing w:line="360" w:lineRule="auto"/>
              <w:jc w:val="center"/>
              <w:rPr>
                <w:rFonts w:ascii="Times New Roman" w:hAnsi="Times New Roman"/>
                <w:bCs/>
                <w:sz w:val="24"/>
                <w:szCs w:val="24"/>
              </w:rPr>
            </w:pPr>
            <w:r w:rsidRPr="005F762B">
              <w:rPr>
                <w:rFonts w:ascii="Times New Roman" w:hAnsi="Times New Roman"/>
                <w:bCs/>
                <w:sz w:val="24"/>
                <w:szCs w:val="24"/>
              </w:rPr>
              <w:t>Le Pr</w:t>
            </w:r>
            <w:r>
              <w:rPr>
                <w:rFonts w:ascii="Times New Roman" w:hAnsi="Times New Roman"/>
                <w:bCs/>
                <w:sz w:val="24"/>
                <w:szCs w:val="24"/>
              </w:rPr>
              <w:t>ésident de l’Université xxxxxxx</w:t>
            </w:r>
          </w:p>
          <w:p w:rsidR="002D2EE5" w:rsidRPr="005F762B" w:rsidRDefault="002D2EE5" w:rsidP="00D672E9">
            <w:pPr>
              <w:tabs>
                <w:tab w:val="center" w:pos="1040"/>
                <w:tab w:val="center" w:pos="4360"/>
                <w:tab w:val="center" w:pos="7640"/>
              </w:tabs>
              <w:spacing w:line="360" w:lineRule="auto"/>
              <w:jc w:val="center"/>
              <w:rPr>
                <w:rFonts w:ascii="Times New Roman" w:hAnsi="Times New Roman"/>
                <w:bCs/>
                <w:sz w:val="24"/>
                <w:szCs w:val="24"/>
              </w:rPr>
            </w:pPr>
          </w:p>
          <w:p w:rsidR="002D2EE5" w:rsidRPr="005F762B" w:rsidRDefault="002D2EE5" w:rsidP="00D672E9">
            <w:pPr>
              <w:pStyle w:val="Normal1"/>
              <w:spacing w:line="360" w:lineRule="auto"/>
              <w:jc w:val="center"/>
              <w:rPr>
                <w:rFonts w:ascii="Times New Roman" w:eastAsia="Times" w:hAnsi="Times New Roman" w:cs="Times New Roman"/>
                <w:bCs/>
                <w:iCs/>
                <w:sz w:val="24"/>
                <w:szCs w:val="24"/>
              </w:rPr>
            </w:pPr>
          </w:p>
          <w:p w:rsidR="002D2EE5" w:rsidRPr="005F762B" w:rsidRDefault="002D2EE5" w:rsidP="00D672E9">
            <w:pPr>
              <w:pStyle w:val="Normal1"/>
              <w:spacing w:line="360" w:lineRule="auto"/>
              <w:jc w:val="center"/>
              <w:rPr>
                <w:rFonts w:ascii="Times New Roman" w:eastAsia="Times" w:hAnsi="Times New Roman" w:cs="Times New Roman"/>
                <w:bCs/>
                <w:iCs/>
                <w:sz w:val="24"/>
                <w:szCs w:val="24"/>
              </w:rPr>
            </w:pPr>
          </w:p>
          <w:p w:rsidR="002D2EE5" w:rsidRPr="005F762B" w:rsidRDefault="002D2EE5" w:rsidP="00D672E9">
            <w:pPr>
              <w:pStyle w:val="Normal1"/>
              <w:spacing w:line="360" w:lineRule="auto"/>
              <w:rPr>
                <w:rFonts w:ascii="Times New Roman" w:eastAsia="Times New Roman" w:hAnsi="Times New Roman" w:cs="Times New Roman"/>
                <w:bCs/>
                <w:sz w:val="24"/>
                <w:szCs w:val="24"/>
              </w:rPr>
            </w:pPr>
            <w:r w:rsidRPr="005F762B">
              <w:rPr>
                <w:rFonts w:ascii="Times New Roman" w:eastAsia="Times New Roman" w:hAnsi="Times New Roman" w:cs="Times New Roman"/>
                <w:bCs/>
                <w:sz w:val="24"/>
                <w:szCs w:val="24"/>
              </w:rPr>
              <w:t>Professeur</w:t>
            </w:r>
          </w:p>
          <w:p w:rsidR="002D2EE5" w:rsidRPr="001032AA" w:rsidRDefault="002D2EE5" w:rsidP="00D672E9">
            <w:pPr>
              <w:pStyle w:val="Normal1"/>
              <w:spacing w:line="360" w:lineRule="auto"/>
              <w:rPr>
                <w:rFonts w:ascii="Times New Roman" w:eastAsia="Times New Roman" w:hAnsi="Times New Roman" w:cs="Times New Roman"/>
                <w:bCs/>
                <w:sz w:val="24"/>
                <w:szCs w:val="24"/>
              </w:rPr>
            </w:pPr>
            <w:r w:rsidRPr="005F762B">
              <w:rPr>
                <w:rFonts w:ascii="Times New Roman" w:eastAsia="Times New Roman" w:hAnsi="Times New Roman" w:cs="Times New Roman"/>
                <w:bCs/>
                <w:sz w:val="24"/>
                <w:szCs w:val="24"/>
              </w:rPr>
              <w:t>àxxxxxxxx, le</w:t>
            </w:r>
          </w:p>
        </w:tc>
        <w:tc>
          <w:tcPr>
            <w:tcW w:w="4605" w:type="dxa"/>
          </w:tcPr>
          <w:p w:rsidR="002D2EE5" w:rsidRPr="005F762B" w:rsidRDefault="002D2EE5" w:rsidP="00D672E9">
            <w:pPr>
              <w:pStyle w:val="Normal1"/>
              <w:spacing w:line="360" w:lineRule="auto"/>
              <w:jc w:val="center"/>
              <w:rPr>
                <w:rFonts w:ascii="Times New Roman" w:hAnsi="Times New Roman" w:cs="Times New Roman"/>
                <w:bCs/>
                <w:sz w:val="24"/>
                <w:szCs w:val="24"/>
              </w:rPr>
            </w:pPr>
            <w:r w:rsidRPr="005F762B">
              <w:rPr>
                <w:rFonts w:ascii="Times New Roman" w:hAnsi="Times New Roman" w:cs="Times New Roman"/>
                <w:bCs/>
                <w:sz w:val="24"/>
                <w:szCs w:val="24"/>
              </w:rPr>
              <w:t>Le Président de l’Université Moulay Ismaïl, Meknès</w:t>
            </w:r>
            <w:r>
              <w:rPr>
                <w:rFonts w:ascii="Times New Roman" w:hAnsi="Times New Roman" w:cs="Times New Roman"/>
                <w:bCs/>
                <w:sz w:val="24"/>
                <w:szCs w:val="24"/>
              </w:rPr>
              <w:t>-Maroc</w:t>
            </w:r>
          </w:p>
          <w:p w:rsidR="002D2EE5" w:rsidRPr="005F762B" w:rsidRDefault="002D2EE5" w:rsidP="00D672E9">
            <w:pPr>
              <w:pStyle w:val="Normal1"/>
              <w:spacing w:line="360" w:lineRule="auto"/>
              <w:jc w:val="center"/>
              <w:rPr>
                <w:rFonts w:ascii="Times New Roman" w:hAnsi="Times New Roman" w:cs="Times New Roman"/>
                <w:bCs/>
                <w:sz w:val="24"/>
                <w:szCs w:val="24"/>
              </w:rPr>
            </w:pPr>
          </w:p>
          <w:p w:rsidR="002D2EE5" w:rsidRDefault="002D2EE5" w:rsidP="00D672E9">
            <w:pPr>
              <w:tabs>
                <w:tab w:val="left" w:pos="220"/>
                <w:tab w:val="left" w:pos="500"/>
              </w:tabs>
              <w:spacing w:line="360" w:lineRule="auto"/>
              <w:rPr>
                <w:rFonts w:ascii="Times New Roman" w:hAnsi="Times New Roman"/>
                <w:bCs/>
                <w:sz w:val="24"/>
                <w:szCs w:val="24"/>
              </w:rPr>
            </w:pPr>
          </w:p>
          <w:p w:rsidR="002D2EE5" w:rsidRPr="005F762B" w:rsidRDefault="002D2EE5" w:rsidP="00D672E9">
            <w:pPr>
              <w:pStyle w:val="Normal1"/>
              <w:spacing w:line="360" w:lineRule="auto"/>
              <w:rPr>
                <w:rFonts w:ascii="Times New Roman" w:hAnsi="Times New Roman" w:cs="Times New Roman"/>
                <w:bCs/>
                <w:sz w:val="24"/>
                <w:szCs w:val="24"/>
              </w:rPr>
            </w:pPr>
            <w:r w:rsidRPr="005F762B">
              <w:rPr>
                <w:rFonts w:ascii="Times New Roman" w:hAnsi="Times New Roman" w:cs="Times New Roman"/>
                <w:bCs/>
                <w:sz w:val="24"/>
                <w:szCs w:val="24"/>
              </w:rPr>
              <w:t xml:space="preserve">Professeur </w:t>
            </w:r>
            <w:r w:rsidRPr="005F762B">
              <w:rPr>
                <w:rFonts w:ascii="Times New Roman" w:eastAsia="Times" w:hAnsi="Times New Roman" w:cs="Times New Roman"/>
                <w:sz w:val="24"/>
                <w:szCs w:val="24"/>
              </w:rPr>
              <w:t>Hassane SAHBI</w:t>
            </w:r>
          </w:p>
          <w:p w:rsidR="002D2EE5" w:rsidRPr="001032AA" w:rsidRDefault="002D2EE5" w:rsidP="00D672E9">
            <w:pPr>
              <w:tabs>
                <w:tab w:val="left" w:pos="220"/>
                <w:tab w:val="left" w:pos="500"/>
              </w:tabs>
              <w:spacing w:line="360" w:lineRule="auto"/>
              <w:rPr>
                <w:rFonts w:ascii="Times New Roman" w:eastAsia="Geneva" w:hAnsi="Times New Roman"/>
                <w:bCs/>
                <w:sz w:val="24"/>
                <w:szCs w:val="24"/>
              </w:rPr>
            </w:pPr>
            <w:r w:rsidRPr="005F762B">
              <w:rPr>
                <w:rFonts w:ascii="Times New Roman" w:eastAsia="Geneva" w:hAnsi="Times New Roman"/>
                <w:bCs/>
                <w:sz w:val="24"/>
                <w:szCs w:val="24"/>
              </w:rPr>
              <w:t>Meknès, le</w:t>
            </w:r>
          </w:p>
        </w:tc>
      </w:tr>
    </w:tbl>
    <w:p w:rsidR="002D2EE5" w:rsidRPr="005F762B" w:rsidRDefault="002D2EE5" w:rsidP="002D2EE5">
      <w:pPr>
        <w:tabs>
          <w:tab w:val="left" w:pos="220"/>
          <w:tab w:val="left" w:pos="500"/>
        </w:tabs>
        <w:spacing w:line="360" w:lineRule="auto"/>
        <w:ind w:right="-569"/>
        <w:rPr>
          <w:rFonts w:ascii="Times New Roman" w:eastAsia="Times" w:hAnsi="Times New Roman"/>
          <w:b/>
          <w:bCs/>
          <w:i/>
          <w:iCs/>
          <w:sz w:val="24"/>
          <w:szCs w:val="24"/>
        </w:rPr>
      </w:pPr>
    </w:p>
    <w:p w:rsidR="002D2EE5" w:rsidRDefault="002D2EE5" w:rsidP="002D2EE5">
      <w:pPr>
        <w:tabs>
          <w:tab w:val="left" w:pos="0"/>
        </w:tabs>
        <w:spacing w:line="360" w:lineRule="auto"/>
        <w:ind w:right="-569"/>
        <w:rPr>
          <w:rFonts w:ascii="Times New Roman" w:eastAsia="Times" w:hAnsi="Times New Roman"/>
          <w:b/>
          <w:bCs/>
          <w:i/>
          <w:iCs/>
          <w:sz w:val="24"/>
          <w:szCs w:val="24"/>
        </w:rPr>
      </w:pPr>
    </w:p>
    <w:p w:rsidR="002D2EE5" w:rsidRDefault="002D2EE5" w:rsidP="002D2EE5">
      <w:pPr>
        <w:tabs>
          <w:tab w:val="left" w:pos="0"/>
        </w:tabs>
        <w:spacing w:line="360" w:lineRule="auto"/>
        <w:ind w:right="-569"/>
        <w:rPr>
          <w:rFonts w:ascii="Times New Roman" w:eastAsia="Times" w:hAnsi="Times New Roman"/>
          <w:b/>
          <w:bCs/>
          <w:i/>
          <w:iCs/>
          <w:sz w:val="24"/>
          <w:szCs w:val="24"/>
        </w:rPr>
      </w:pPr>
    </w:p>
    <w:p w:rsidR="002D2EE5" w:rsidRDefault="002D2EE5" w:rsidP="002D2EE5">
      <w:pPr>
        <w:tabs>
          <w:tab w:val="left" w:pos="0"/>
        </w:tabs>
        <w:spacing w:line="360" w:lineRule="auto"/>
        <w:ind w:right="-569"/>
        <w:rPr>
          <w:rFonts w:ascii="Times New Roman" w:eastAsia="Times" w:hAnsi="Times New Roman"/>
          <w:b/>
          <w:bCs/>
          <w:i/>
          <w:iCs/>
          <w:sz w:val="24"/>
          <w:szCs w:val="24"/>
        </w:rPr>
      </w:pPr>
    </w:p>
    <w:p w:rsidR="002D2EE5" w:rsidRPr="005F762B" w:rsidRDefault="002D2EE5" w:rsidP="002D2EE5">
      <w:pPr>
        <w:tabs>
          <w:tab w:val="left" w:pos="220"/>
          <w:tab w:val="left" w:pos="500"/>
        </w:tabs>
        <w:spacing w:line="360" w:lineRule="auto"/>
        <w:ind w:right="-1"/>
        <w:jc w:val="center"/>
        <w:rPr>
          <w:rFonts w:ascii="Times New Roman" w:eastAsia="Times" w:hAnsi="Times New Roman"/>
          <w:b/>
          <w:bCs/>
          <w:i/>
          <w:iCs/>
          <w:sz w:val="24"/>
          <w:szCs w:val="24"/>
        </w:rPr>
      </w:pPr>
      <w:r>
        <w:rPr>
          <w:rFonts w:ascii="Times New Roman" w:eastAsia="Times" w:hAnsi="Times New Roman"/>
          <w:b/>
          <w:bCs/>
          <w:i/>
          <w:iCs/>
          <w:sz w:val="24"/>
          <w:szCs w:val="24"/>
        </w:rPr>
        <w:t>A</w:t>
      </w:r>
      <w:r w:rsidRPr="005F762B">
        <w:rPr>
          <w:rFonts w:ascii="Times New Roman" w:eastAsia="Times" w:hAnsi="Times New Roman"/>
          <w:b/>
          <w:bCs/>
          <w:i/>
          <w:iCs/>
          <w:sz w:val="24"/>
          <w:szCs w:val="24"/>
        </w:rPr>
        <w:t>NNEXE</w:t>
      </w:r>
    </w:p>
    <w:p w:rsidR="002D2EE5" w:rsidRPr="005F762B" w:rsidRDefault="002D2EE5" w:rsidP="002D2EE5">
      <w:pPr>
        <w:tabs>
          <w:tab w:val="left" w:pos="220"/>
          <w:tab w:val="left" w:pos="500"/>
        </w:tabs>
        <w:spacing w:line="360" w:lineRule="auto"/>
        <w:ind w:right="-569"/>
        <w:rPr>
          <w:rFonts w:ascii="Times New Roman" w:eastAsia="Times" w:hAnsi="Times New Roman"/>
          <w:i/>
          <w:iCs/>
          <w:sz w:val="24"/>
          <w:szCs w:val="24"/>
        </w:rPr>
      </w:pPr>
    </w:p>
    <w:p w:rsidR="002D2EE5" w:rsidRPr="005F762B" w:rsidRDefault="002D2EE5" w:rsidP="002D2EE5">
      <w:pPr>
        <w:tabs>
          <w:tab w:val="left" w:pos="220"/>
          <w:tab w:val="left" w:pos="500"/>
        </w:tabs>
        <w:spacing w:line="360" w:lineRule="auto"/>
        <w:ind w:right="-569"/>
        <w:rPr>
          <w:rFonts w:ascii="Times New Roman" w:eastAsia="Times" w:hAnsi="Times New Roman"/>
          <w:i/>
          <w:iCs/>
          <w:sz w:val="24"/>
          <w:szCs w:val="24"/>
        </w:rPr>
      </w:pPr>
    </w:p>
    <w:p w:rsidR="002D2EE5" w:rsidRPr="005F762B" w:rsidRDefault="002D2EE5" w:rsidP="002D2EE5">
      <w:pPr>
        <w:tabs>
          <w:tab w:val="left" w:pos="220"/>
          <w:tab w:val="left" w:pos="500"/>
        </w:tabs>
        <w:spacing w:line="360" w:lineRule="auto"/>
        <w:ind w:right="-569"/>
        <w:rPr>
          <w:rFonts w:ascii="Times New Roman" w:eastAsia="Times" w:hAnsi="Times New Roman"/>
          <w:i/>
          <w:iCs/>
          <w:sz w:val="24"/>
          <w:szCs w:val="24"/>
        </w:rPr>
      </w:pPr>
    </w:p>
    <w:p w:rsidR="002D2EE5" w:rsidRPr="005F762B" w:rsidRDefault="002D2EE5" w:rsidP="002D2EE5">
      <w:pPr>
        <w:tabs>
          <w:tab w:val="left" w:pos="220"/>
          <w:tab w:val="left" w:pos="500"/>
        </w:tabs>
        <w:spacing w:line="360" w:lineRule="auto"/>
        <w:ind w:right="-569"/>
        <w:rPr>
          <w:rFonts w:ascii="Times New Roman" w:eastAsia="Times" w:hAnsi="Times New Roman"/>
          <w:i/>
          <w:iCs/>
          <w:sz w:val="24"/>
          <w:szCs w:val="24"/>
        </w:rPr>
      </w:pPr>
      <w:r>
        <w:rPr>
          <w:rFonts w:ascii="Times New Roman" w:eastAsia="Times" w:hAnsi="Times New Roman"/>
          <w:i/>
          <w:iCs/>
          <w:sz w:val="24"/>
          <w:szCs w:val="24"/>
        </w:rPr>
        <w:t>D</w:t>
      </w:r>
      <w:r w:rsidRPr="005F762B">
        <w:rPr>
          <w:rFonts w:ascii="Times New Roman" w:eastAsia="Times" w:hAnsi="Times New Roman"/>
          <w:i/>
          <w:iCs/>
          <w:sz w:val="24"/>
          <w:szCs w:val="24"/>
        </w:rPr>
        <w:t xml:space="preserve">étail du </w:t>
      </w:r>
      <w:r w:rsidRPr="005F762B">
        <w:rPr>
          <w:rFonts w:ascii="Times New Roman" w:eastAsia="Times" w:hAnsi="Times New Roman"/>
          <w:i/>
          <w:iCs/>
          <w:sz w:val="24"/>
          <w:szCs w:val="24"/>
        </w:rPr>
        <w:t>sujet en</w:t>
      </w:r>
      <w:r w:rsidRPr="005F762B">
        <w:rPr>
          <w:rFonts w:ascii="Times New Roman" w:eastAsia="Times" w:hAnsi="Times New Roman"/>
          <w:i/>
          <w:iCs/>
          <w:sz w:val="24"/>
          <w:szCs w:val="24"/>
        </w:rPr>
        <w:t xml:space="preserve"> quelques lignes </w:t>
      </w:r>
      <w:r w:rsidRPr="005F762B">
        <w:rPr>
          <w:rFonts w:ascii="Times New Roman" w:eastAsia="Times" w:hAnsi="Times New Roman"/>
          <w:i/>
          <w:iCs/>
          <w:sz w:val="24"/>
          <w:szCs w:val="24"/>
        </w:rPr>
        <w:t>maximum :</w:t>
      </w:r>
    </w:p>
    <w:p w:rsidR="002D2EE5" w:rsidRPr="005F762B" w:rsidRDefault="002D2EE5" w:rsidP="002D2EE5">
      <w:pPr>
        <w:tabs>
          <w:tab w:val="left" w:pos="220"/>
          <w:tab w:val="left" w:pos="500"/>
        </w:tabs>
        <w:spacing w:line="360" w:lineRule="auto"/>
        <w:ind w:right="-569"/>
        <w:rPr>
          <w:rFonts w:ascii="Times New Roman" w:eastAsia="Times" w:hAnsi="Times New Roman"/>
          <w:i/>
          <w:iCs/>
          <w:sz w:val="24"/>
          <w:szCs w:val="24"/>
        </w:rPr>
      </w:pPr>
    </w:p>
    <w:p w:rsidR="002D2EE5" w:rsidRPr="005F762B" w:rsidRDefault="002D2EE5" w:rsidP="002D2EE5">
      <w:pPr>
        <w:tabs>
          <w:tab w:val="left" w:pos="220"/>
          <w:tab w:val="left" w:pos="500"/>
        </w:tabs>
        <w:spacing w:line="360" w:lineRule="auto"/>
        <w:ind w:right="-569"/>
        <w:rPr>
          <w:rFonts w:ascii="Times New Roman" w:eastAsia="Times" w:hAnsi="Times New Roman"/>
          <w:i/>
          <w:iCs/>
          <w:sz w:val="24"/>
          <w:szCs w:val="24"/>
        </w:rPr>
      </w:pPr>
    </w:p>
    <w:p w:rsidR="002D2EE5" w:rsidRPr="005F762B" w:rsidRDefault="002D2EE5" w:rsidP="002D2EE5">
      <w:pPr>
        <w:tabs>
          <w:tab w:val="left" w:pos="220"/>
          <w:tab w:val="left" w:pos="500"/>
        </w:tabs>
        <w:spacing w:line="360" w:lineRule="auto"/>
        <w:jc w:val="center"/>
        <w:rPr>
          <w:rFonts w:ascii="Times New Roman" w:eastAsia="Times" w:hAnsi="Times New Roman"/>
          <w:sz w:val="24"/>
          <w:szCs w:val="24"/>
        </w:rPr>
      </w:pPr>
      <w:r w:rsidRPr="005F762B">
        <w:rPr>
          <w:rFonts w:ascii="Times New Roman" w:eastAsia="Batang" w:hAnsi="Times New Roman"/>
          <w:color w:val="111133"/>
          <w:sz w:val="24"/>
          <w:szCs w:val="24"/>
          <w:shd w:val="clear" w:color="auto" w:fill="FFFFFF"/>
        </w:rPr>
        <w:t>………………………………………………………………………………………………………………………………………………………………………………………………………………………………………………………………………………………………………………</w:t>
      </w:r>
      <w:bookmarkStart w:id="0" w:name="_GoBack"/>
      <w:bookmarkEnd w:id="0"/>
    </w:p>
    <w:tbl>
      <w:tblPr>
        <w:tblpPr w:leftFromText="141" w:rightFromText="141" w:vertAnchor="text" w:horzAnchor="margin" w:tblpXSpec="center" w:tblpY="138"/>
        <w:tblW w:w="10356" w:type="dxa"/>
        <w:tblLayout w:type="fixed"/>
        <w:tblCellMar>
          <w:left w:w="70" w:type="dxa"/>
          <w:right w:w="70" w:type="dxa"/>
        </w:tblCellMar>
        <w:tblLook w:val="04A0" w:firstRow="1" w:lastRow="0" w:firstColumn="1" w:lastColumn="0" w:noHBand="0" w:noVBand="1"/>
      </w:tblPr>
      <w:tblGrid>
        <w:gridCol w:w="5594"/>
        <w:gridCol w:w="4762"/>
      </w:tblGrid>
      <w:tr w:rsidR="002D2EE5" w:rsidRPr="005F762B" w:rsidTr="00D672E9">
        <w:trPr>
          <w:trHeight w:val="1127"/>
        </w:trPr>
        <w:tc>
          <w:tcPr>
            <w:tcW w:w="5594" w:type="dxa"/>
          </w:tcPr>
          <w:p w:rsidR="002D2EE5" w:rsidRPr="005F762B" w:rsidRDefault="002D2EE5" w:rsidP="00D672E9">
            <w:pPr>
              <w:tabs>
                <w:tab w:val="center" w:pos="1040"/>
                <w:tab w:val="center" w:pos="4360"/>
                <w:tab w:val="center" w:pos="7640"/>
              </w:tabs>
              <w:spacing w:line="360" w:lineRule="auto"/>
              <w:rPr>
                <w:rFonts w:ascii="Times New Roman" w:hAnsi="Times New Roman"/>
                <w:i/>
                <w:sz w:val="24"/>
                <w:szCs w:val="24"/>
                <w:u w:val="single"/>
              </w:rPr>
            </w:pPr>
          </w:p>
          <w:p w:rsidR="002D2EE5" w:rsidRPr="005F762B" w:rsidRDefault="002D2EE5" w:rsidP="00D672E9">
            <w:pPr>
              <w:tabs>
                <w:tab w:val="center" w:pos="1040"/>
                <w:tab w:val="center" w:pos="4360"/>
                <w:tab w:val="center" w:pos="7640"/>
              </w:tabs>
              <w:spacing w:line="360" w:lineRule="auto"/>
              <w:rPr>
                <w:rFonts w:ascii="Times New Roman" w:hAnsi="Times New Roman"/>
                <w:i/>
                <w:sz w:val="24"/>
                <w:szCs w:val="24"/>
                <w:u w:val="single"/>
              </w:rPr>
            </w:pPr>
          </w:p>
          <w:p w:rsidR="002D2EE5" w:rsidRPr="005F762B" w:rsidRDefault="002D2EE5" w:rsidP="00D672E9">
            <w:pPr>
              <w:tabs>
                <w:tab w:val="center" w:pos="1040"/>
                <w:tab w:val="center" w:pos="5245"/>
                <w:tab w:val="center" w:pos="7640"/>
              </w:tabs>
              <w:spacing w:line="360" w:lineRule="auto"/>
              <w:ind w:right="-641"/>
              <w:rPr>
                <w:rFonts w:ascii="Times New Roman" w:hAnsi="Times New Roman"/>
                <w:i/>
                <w:sz w:val="24"/>
                <w:szCs w:val="24"/>
                <w:u w:val="single"/>
              </w:rPr>
            </w:pPr>
          </w:p>
        </w:tc>
        <w:tc>
          <w:tcPr>
            <w:tcW w:w="4762" w:type="dxa"/>
          </w:tcPr>
          <w:p w:rsidR="002D2EE5" w:rsidRPr="005F762B" w:rsidRDefault="002D2EE5" w:rsidP="00D672E9">
            <w:pPr>
              <w:tabs>
                <w:tab w:val="left" w:pos="220"/>
                <w:tab w:val="left" w:pos="500"/>
              </w:tabs>
              <w:spacing w:line="360" w:lineRule="auto"/>
              <w:jc w:val="center"/>
              <w:rPr>
                <w:rFonts w:ascii="Times New Roman" w:hAnsi="Times New Roman"/>
                <w:b/>
                <w:sz w:val="24"/>
                <w:szCs w:val="24"/>
                <w:u w:val="single"/>
              </w:rPr>
            </w:pPr>
          </w:p>
          <w:p w:rsidR="002D2EE5" w:rsidRPr="005F762B" w:rsidRDefault="002D2EE5" w:rsidP="00D672E9">
            <w:pPr>
              <w:tabs>
                <w:tab w:val="left" w:pos="220"/>
                <w:tab w:val="left" w:pos="500"/>
              </w:tabs>
              <w:spacing w:line="360" w:lineRule="auto"/>
              <w:jc w:val="center"/>
              <w:rPr>
                <w:rFonts w:ascii="Times New Roman" w:hAnsi="Times New Roman"/>
                <w:b/>
                <w:sz w:val="24"/>
                <w:szCs w:val="24"/>
                <w:u w:val="single"/>
              </w:rPr>
            </w:pPr>
          </w:p>
          <w:p w:rsidR="002D2EE5" w:rsidRPr="005F762B" w:rsidRDefault="002D2EE5" w:rsidP="00D672E9">
            <w:pPr>
              <w:tabs>
                <w:tab w:val="left" w:pos="220"/>
                <w:tab w:val="left" w:pos="500"/>
              </w:tabs>
              <w:spacing w:line="360" w:lineRule="auto"/>
              <w:jc w:val="center"/>
              <w:rPr>
                <w:rFonts w:ascii="Times New Roman" w:hAnsi="Times New Roman"/>
                <w:b/>
                <w:sz w:val="24"/>
                <w:szCs w:val="24"/>
                <w:u w:val="single"/>
              </w:rPr>
            </w:pPr>
          </w:p>
          <w:p w:rsidR="002D2EE5" w:rsidRPr="005F762B" w:rsidRDefault="002D2EE5" w:rsidP="00D672E9">
            <w:pPr>
              <w:tabs>
                <w:tab w:val="left" w:pos="220"/>
                <w:tab w:val="left" w:pos="500"/>
              </w:tabs>
              <w:spacing w:line="360" w:lineRule="auto"/>
              <w:rPr>
                <w:rFonts w:ascii="Times New Roman" w:eastAsia="Times" w:hAnsi="Times New Roman"/>
                <w:sz w:val="24"/>
                <w:szCs w:val="24"/>
              </w:rPr>
            </w:pPr>
          </w:p>
          <w:p w:rsidR="002D2EE5" w:rsidRPr="005F762B" w:rsidRDefault="002D2EE5" w:rsidP="00D672E9">
            <w:pPr>
              <w:tabs>
                <w:tab w:val="left" w:pos="220"/>
                <w:tab w:val="left" w:pos="500"/>
              </w:tabs>
              <w:spacing w:line="360" w:lineRule="auto"/>
              <w:rPr>
                <w:rFonts w:ascii="Times New Roman" w:eastAsia="Times" w:hAnsi="Times New Roman"/>
                <w:sz w:val="24"/>
                <w:szCs w:val="24"/>
              </w:rPr>
            </w:pPr>
          </w:p>
          <w:p w:rsidR="002D2EE5" w:rsidRPr="005F762B" w:rsidRDefault="002D2EE5" w:rsidP="00D672E9">
            <w:pPr>
              <w:tabs>
                <w:tab w:val="left" w:pos="220"/>
                <w:tab w:val="left" w:pos="500"/>
              </w:tabs>
              <w:spacing w:line="360" w:lineRule="auto"/>
              <w:rPr>
                <w:rFonts w:ascii="Times New Roman" w:hAnsi="Times New Roman"/>
                <w:b/>
                <w:sz w:val="24"/>
                <w:szCs w:val="24"/>
                <w:u w:val="single"/>
              </w:rPr>
            </w:pPr>
          </w:p>
        </w:tc>
      </w:tr>
    </w:tbl>
    <w:p w:rsidR="002D2EE5" w:rsidRPr="005F762B" w:rsidRDefault="002D2EE5" w:rsidP="002D2EE5">
      <w:pPr>
        <w:spacing w:line="360" w:lineRule="auto"/>
        <w:jc w:val="center"/>
        <w:rPr>
          <w:rFonts w:ascii="Times New Roman" w:hAnsi="Times New Roman"/>
          <w:color w:val="333333"/>
          <w:sz w:val="24"/>
          <w:szCs w:val="24"/>
        </w:rPr>
      </w:pPr>
    </w:p>
    <w:p w:rsidR="002D2EE5" w:rsidRPr="005F762B" w:rsidRDefault="002D2EE5" w:rsidP="002D2EE5">
      <w:pPr>
        <w:spacing w:line="360" w:lineRule="auto"/>
        <w:ind w:right="-556"/>
        <w:jc w:val="center"/>
        <w:rPr>
          <w:rFonts w:ascii="Times New Roman" w:hAnsi="Times New Roman"/>
          <w:sz w:val="24"/>
          <w:szCs w:val="24"/>
        </w:rPr>
      </w:pPr>
    </w:p>
    <w:p w:rsidR="004E230D" w:rsidRDefault="004E230D" w:rsidP="002D2EE5">
      <w:pPr>
        <w:jc w:val="center"/>
      </w:pPr>
    </w:p>
    <w:sectPr w:rsidR="004E230D" w:rsidSect="00AC29F5">
      <w:headerReference w:type="default" r:id="rId9"/>
      <w:footerReference w:type="default" r:id="rId10"/>
      <w:pgSz w:w="11906" w:h="16838"/>
      <w:pgMar w:top="709" w:right="1133"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4B" w:rsidRDefault="00B36B4B" w:rsidP="00616F72">
      <w:pPr>
        <w:spacing w:after="0" w:line="240" w:lineRule="auto"/>
      </w:pPr>
      <w:r>
        <w:separator/>
      </w:r>
    </w:p>
  </w:endnote>
  <w:endnote w:type="continuationSeparator" w:id="0">
    <w:p w:rsidR="00B36B4B" w:rsidRDefault="00B36B4B" w:rsidP="0061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2" w:rsidRPr="00616F72" w:rsidRDefault="0020505A" w:rsidP="005C300C">
    <w:pPr>
      <w:pStyle w:val="Pieddepage"/>
      <w:pBdr>
        <w:top w:val="thinThickSmallGap" w:sz="24" w:space="1" w:color="622423" w:themeColor="accent2" w:themeShade="7F"/>
      </w:pBdr>
      <w:rPr>
        <w:rFonts w:asciiTheme="majorHAnsi" w:hAnsiTheme="majorHAnsi"/>
        <w:sz w:val="20"/>
        <w:szCs w:val="20"/>
      </w:rPr>
    </w:pPr>
    <w:r w:rsidRPr="00616F72">
      <w:rPr>
        <w:rFonts w:asciiTheme="majorHAnsi" w:hAnsiTheme="majorHAnsi"/>
        <w:sz w:val="20"/>
        <w:szCs w:val="20"/>
      </w:rPr>
      <w:t>UMI,SRI,</w:t>
    </w:r>
    <w:r>
      <w:rPr>
        <w:rFonts w:asciiTheme="majorHAnsi" w:hAnsiTheme="majorHAnsi"/>
        <w:sz w:val="20"/>
        <w:szCs w:val="20"/>
      </w:rPr>
      <w:t>2020</w:t>
    </w:r>
    <w:r w:rsidR="00616F72" w:rsidRPr="00616F72">
      <w:rPr>
        <w:rFonts w:asciiTheme="majorHAnsi" w:hAnsiTheme="majorHAnsi"/>
        <w:sz w:val="20"/>
        <w:szCs w:val="20"/>
      </w:rPr>
      <w:ptab w:relativeTo="margin" w:alignment="right" w:leader="none"/>
    </w:r>
    <w:r w:rsidR="00616F72" w:rsidRPr="00616F72">
      <w:rPr>
        <w:rFonts w:asciiTheme="majorHAnsi" w:hAnsiTheme="majorHAnsi"/>
        <w:sz w:val="20"/>
        <w:szCs w:val="20"/>
      </w:rPr>
      <w:t xml:space="preserve">Page </w:t>
    </w:r>
    <w:r w:rsidR="003B0636" w:rsidRPr="00616F72">
      <w:rPr>
        <w:sz w:val="20"/>
        <w:szCs w:val="20"/>
      </w:rPr>
      <w:fldChar w:fldCharType="begin"/>
    </w:r>
    <w:r w:rsidR="00616F72" w:rsidRPr="00616F72">
      <w:rPr>
        <w:sz w:val="20"/>
        <w:szCs w:val="20"/>
      </w:rPr>
      <w:instrText xml:space="preserve"> PAGE   \* MERGEFORMAT </w:instrText>
    </w:r>
    <w:r w:rsidR="003B0636" w:rsidRPr="00616F72">
      <w:rPr>
        <w:sz w:val="20"/>
        <w:szCs w:val="20"/>
      </w:rPr>
      <w:fldChar w:fldCharType="separate"/>
    </w:r>
    <w:r w:rsidR="002D2EE5" w:rsidRPr="002D2EE5">
      <w:rPr>
        <w:rFonts w:asciiTheme="majorHAnsi" w:hAnsiTheme="majorHAnsi"/>
        <w:noProof/>
        <w:sz w:val="20"/>
        <w:szCs w:val="20"/>
      </w:rPr>
      <w:t>8</w:t>
    </w:r>
    <w:r w:rsidR="003B0636" w:rsidRPr="00616F72">
      <w:rPr>
        <w:sz w:val="20"/>
        <w:szCs w:val="20"/>
      </w:rPr>
      <w:fldChar w:fldCharType="end"/>
    </w:r>
  </w:p>
  <w:p w:rsidR="00616F72" w:rsidRPr="00616F72" w:rsidRDefault="00616F72">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4B" w:rsidRDefault="00B36B4B" w:rsidP="00616F72">
      <w:pPr>
        <w:spacing w:after="0" w:line="240" w:lineRule="auto"/>
      </w:pPr>
      <w:r>
        <w:separator/>
      </w:r>
    </w:p>
  </w:footnote>
  <w:footnote w:type="continuationSeparator" w:id="0">
    <w:p w:rsidR="00B36B4B" w:rsidRDefault="00B36B4B" w:rsidP="0061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72" w:rsidRDefault="00616F72">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338"/>
    <w:multiLevelType w:val="hybridMultilevel"/>
    <w:tmpl w:val="22D482EE"/>
    <w:lvl w:ilvl="0" w:tplc="7B24792C">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01B111EB"/>
    <w:multiLevelType w:val="hybridMultilevel"/>
    <w:tmpl w:val="2A7083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1B819D4"/>
    <w:multiLevelType w:val="hybridMultilevel"/>
    <w:tmpl w:val="0F14F90A"/>
    <w:lvl w:ilvl="0" w:tplc="7B24792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29342A4"/>
    <w:multiLevelType w:val="hybridMultilevel"/>
    <w:tmpl w:val="B156B6B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4">
    <w:nsid w:val="13097281"/>
    <w:multiLevelType w:val="hybridMultilevel"/>
    <w:tmpl w:val="25162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22248E"/>
    <w:multiLevelType w:val="hybridMultilevel"/>
    <w:tmpl w:val="52F03238"/>
    <w:lvl w:ilvl="0" w:tplc="C650666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996C59"/>
    <w:multiLevelType w:val="singleLevel"/>
    <w:tmpl w:val="D3CAACEA"/>
    <w:lvl w:ilvl="0">
      <w:start w:val="1"/>
      <w:numFmt w:val="bullet"/>
      <w:lvlText w:val="-"/>
      <w:lvlJc w:val="left"/>
      <w:pPr>
        <w:tabs>
          <w:tab w:val="num" w:pos="360"/>
        </w:tabs>
        <w:ind w:left="360" w:hanging="360"/>
      </w:pPr>
      <w:rPr>
        <w:rFonts w:ascii="Times New Roman" w:hAnsi="Times New Roman" w:hint="default"/>
      </w:rPr>
    </w:lvl>
  </w:abstractNum>
  <w:abstractNum w:abstractNumId="7">
    <w:nsid w:val="21AE3ECA"/>
    <w:multiLevelType w:val="singleLevel"/>
    <w:tmpl w:val="C3808F34"/>
    <w:lvl w:ilvl="0">
      <w:start w:val="10"/>
      <w:numFmt w:val="bullet"/>
      <w:lvlText w:val="-"/>
      <w:lvlJc w:val="left"/>
      <w:pPr>
        <w:tabs>
          <w:tab w:val="num" w:pos="794"/>
        </w:tabs>
        <w:ind w:left="794" w:hanging="397"/>
      </w:pPr>
      <w:rPr>
        <w:rFonts w:ascii="Times New Roman" w:hAnsi="Times New Roman" w:hint="default"/>
      </w:rPr>
    </w:lvl>
  </w:abstractNum>
  <w:abstractNum w:abstractNumId="8">
    <w:nsid w:val="29AE2A1C"/>
    <w:multiLevelType w:val="hybridMultilevel"/>
    <w:tmpl w:val="9B42DF58"/>
    <w:lvl w:ilvl="0" w:tplc="03F6308A">
      <w:start w:val="1"/>
      <w:numFmt w:val="decimal"/>
      <w:lvlText w:val="%1-"/>
      <w:lvlJc w:val="left"/>
      <w:pPr>
        <w:ind w:left="648" w:hanging="360"/>
      </w:pPr>
      <w:rPr>
        <w:rFonts w:hint="default"/>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9">
    <w:nsid w:val="2C946DFD"/>
    <w:multiLevelType w:val="hybridMultilevel"/>
    <w:tmpl w:val="AC220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DB7E01"/>
    <w:multiLevelType w:val="hybridMultilevel"/>
    <w:tmpl w:val="0652D8CC"/>
    <w:lvl w:ilvl="0" w:tplc="E93077EC">
      <w:start w:val="3"/>
      <w:numFmt w:val="bullet"/>
      <w:lvlText w:val="-"/>
      <w:lvlJc w:val="left"/>
      <w:pPr>
        <w:ind w:left="720" w:hanging="360"/>
      </w:pPr>
      <w:rPr>
        <w:rFonts w:ascii="Palatino Linotype" w:eastAsiaTheme="minorEastAsia"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6A07D3"/>
    <w:multiLevelType w:val="hybridMultilevel"/>
    <w:tmpl w:val="3B1C0292"/>
    <w:lvl w:ilvl="0" w:tplc="77B604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1D210BB"/>
    <w:multiLevelType w:val="hybridMultilevel"/>
    <w:tmpl w:val="F42E4A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5AD7C13"/>
    <w:multiLevelType w:val="hybridMultilevel"/>
    <w:tmpl w:val="A51832E0"/>
    <w:lvl w:ilvl="0" w:tplc="040C0001">
      <w:start w:val="1"/>
      <w:numFmt w:val="bullet"/>
      <w:lvlText w:val=""/>
      <w:lvlJc w:val="left"/>
      <w:pPr>
        <w:tabs>
          <w:tab w:val="num" w:pos="672"/>
        </w:tabs>
        <w:ind w:left="672" w:hanging="360"/>
      </w:pPr>
      <w:rPr>
        <w:rFonts w:ascii="Symbol" w:hAnsi="Symbol"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14">
    <w:nsid w:val="3A9D4D51"/>
    <w:multiLevelType w:val="hybridMultilevel"/>
    <w:tmpl w:val="A90A827A"/>
    <w:lvl w:ilvl="0" w:tplc="040C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5">
    <w:nsid w:val="3A9E7AA5"/>
    <w:multiLevelType w:val="singleLevel"/>
    <w:tmpl w:val="DE2E4E04"/>
    <w:lvl w:ilvl="0">
      <w:numFmt w:val="bullet"/>
      <w:lvlText w:val="-"/>
      <w:lvlJc w:val="left"/>
      <w:pPr>
        <w:tabs>
          <w:tab w:val="num" w:pos="360"/>
        </w:tabs>
        <w:ind w:left="360" w:hanging="360"/>
      </w:pPr>
      <w:rPr>
        <w:rFonts w:ascii="Times New Roman" w:hAnsi="Times New Roman" w:hint="default"/>
      </w:rPr>
    </w:lvl>
  </w:abstractNum>
  <w:abstractNum w:abstractNumId="16">
    <w:nsid w:val="3D122D2B"/>
    <w:multiLevelType w:val="hybridMultilevel"/>
    <w:tmpl w:val="F1366D62"/>
    <w:lvl w:ilvl="0" w:tplc="D2660A00">
      <w:start w:val="50"/>
      <w:numFmt w:val="bullet"/>
      <w:lvlText w:val="-"/>
      <w:lvlJc w:val="left"/>
      <w:pPr>
        <w:ind w:left="720" w:hanging="360"/>
      </w:pPr>
      <w:rPr>
        <w:rFonts w:ascii="Arial" w:eastAsia="Times New Roman" w:hAnsi="Arial" w:cs="Colonna 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4474B3"/>
    <w:multiLevelType w:val="hybridMultilevel"/>
    <w:tmpl w:val="FDBCCE88"/>
    <w:lvl w:ilvl="0" w:tplc="6FA2054E">
      <w:start w:val="3"/>
      <w:numFmt w:val="bullet"/>
      <w:lvlText w:val="-"/>
      <w:lvlJc w:val="left"/>
      <w:pPr>
        <w:ind w:left="720" w:hanging="360"/>
      </w:pPr>
      <w:rPr>
        <w:rFonts w:ascii="Palatino Linotype" w:eastAsiaTheme="minorEastAsia"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D9620D"/>
    <w:multiLevelType w:val="hybridMultilevel"/>
    <w:tmpl w:val="9DB256E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53716B80"/>
    <w:multiLevelType w:val="hybridMultilevel"/>
    <w:tmpl w:val="A08249E4"/>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3762D00"/>
    <w:multiLevelType w:val="hybridMultilevel"/>
    <w:tmpl w:val="30F8E91C"/>
    <w:lvl w:ilvl="0" w:tplc="1AA0EAA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5F934AAB"/>
    <w:multiLevelType w:val="hybridMultilevel"/>
    <w:tmpl w:val="F60CF37E"/>
    <w:lvl w:ilvl="0" w:tplc="B680C14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65FE1B07"/>
    <w:multiLevelType w:val="hybridMultilevel"/>
    <w:tmpl w:val="3F4823A4"/>
    <w:lvl w:ilvl="0" w:tplc="040C000F">
      <w:start w:val="1"/>
      <w:numFmt w:val="decimal"/>
      <w:lvlText w:val="%1."/>
      <w:lvlJc w:val="left"/>
      <w:pPr>
        <w:ind w:left="927" w:hanging="360"/>
      </w:pPr>
    </w:lvl>
    <w:lvl w:ilvl="1" w:tplc="040C0019" w:tentative="1">
      <w:start w:val="1"/>
      <w:numFmt w:val="lowerLetter"/>
      <w:lvlText w:val="%2."/>
      <w:lvlJc w:val="left"/>
      <w:pPr>
        <w:ind w:left="1621" w:hanging="360"/>
      </w:pPr>
    </w:lvl>
    <w:lvl w:ilvl="2" w:tplc="040C001B" w:tentative="1">
      <w:start w:val="1"/>
      <w:numFmt w:val="lowerRoman"/>
      <w:lvlText w:val="%3."/>
      <w:lvlJc w:val="right"/>
      <w:pPr>
        <w:ind w:left="2341" w:hanging="180"/>
      </w:pPr>
    </w:lvl>
    <w:lvl w:ilvl="3" w:tplc="040C000F" w:tentative="1">
      <w:start w:val="1"/>
      <w:numFmt w:val="decimal"/>
      <w:lvlText w:val="%4."/>
      <w:lvlJc w:val="left"/>
      <w:pPr>
        <w:ind w:left="3061" w:hanging="360"/>
      </w:pPr>
    </w:lvl>
    <w:lvl w:ilvl="4" w:tplc="040C0019" w:tentative="1">
      <w:start w:val="1"/>
      <w:numFmt w:val="lowerLetter"/>
      <w:lvlText w:val="%5."/>
      <w:lvlJc w:val="left"/>
      <w:pPr>
        <w:ind w:left="3781" w:hanging="360"/>
      </w:pPr>
    </w:lvl>
    <w:lvl w:ilvl="5" w:tplc="040C001B" w:tentative="1">
      <w:start w:val="1"/>
      <w:numFmt w:val="lowerRoman"/>
      <w:lvlText w:val="%6."/>
      <w:lvlJc w:val="right"/>
      <w:pPr>
        <w:ind w:left="4501" w:hanging="180"/>
      </w:pPr>
    </w:lvl>
    <w:lvl w:ilvl="6" w:tplc="040C000F" w:tentative="1">
      <w:start w:val="1"/>
      <w:numFmt w:val="decimal"/>
      <w:lvlText w:val="%7."/>
      <w:lvlJc w:val="left"/>
      <w:pPr>
        <w:ind w:left="5221" w:hanging="360"/>
      </w:pPr>
    </w:lvl>
    <w:lvl w:ilvl="7" w:tplc="040C0019" w:tentative="1">
      <w:start w:val="1"/>
      <w:numFmt w:val="lowerLetter"/>
      <w:lvlText w:val="%8."/>
      <w:lvlJc w:val="left"/>
      <w:pPr>
        <w:ind w:left="5941" w:hanging="360"/>
      </w:pPr>
    </w:lvl>
    <w:lvl w:ilvl="8" w:tplc="040C001B" w:tentative="1">
      <w:start w:val="1"/>
      <w:numFmt w:val="lowerRoman"/>
      <w:lvlText w:val="%9."/>
      <w:lvlJc w:val="right"/>
      <w:pPr>
        <w:ind w:left="6661" w:hanging="180"/>
      </w:pPr>
    </w:lvl>
  </w:abstractNum>
  <w:abstractNum w:abstractNumId="23">
    <w:nsid w:val="6BF8448A"/>
    <w:multiLevelType w:val="hybridMultilevel"/>
    <w:tmpl w:val="604EEB26"/>
    <w:lvl w:ilvl="0" w:tplc="F6BA0698">
      <w:start w:val="4"/>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4">
    <w:nsid w:val="6D8566FB"/>
    <w:multiLevelType w:val="hybridMultilevel"/>
    <w:tmpl w:val="05BAE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AF2684"/>
    <w:multiLevelType w:val="hybridMultilevel"/>
    <w:tmpl w:val="B97AEC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2DB0700"/>
    <w:multiLevelType w:val="hybridMultilevel"/>
    <w:tmpl w:val="D27A1AC8"/>
    <w:lvl w:ilvl="0" w:tplc="925AF260">
      <w:start w:val="3"/>
      <w:numFmt w:val="bullet"/>
      <w:lvlText w:val="-"/>
      <w:lvlJc w:val="left"/>
      <w:pPr>
        <w:ind w:left="720" w:hanging="360"/>
      </w:pPr>
      <w:rPr>
        <w:rFonts w:ascii="Palatino Linotype" w:eastAsiaTheme="minorEastAsia" w:hAnsi="Palatino Linotyp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6A7949"/>
    <w:multiLevelType w:val="singleLevel"/>
    <w:tmpl w:val="C3808F34"/>
    <w:lvl w:ilvl="0">
      <w:start w:val="10"/>
      <w:numFmt w:val="bullet"/>
      <w:lvlText w:val="-"/>
      <w:lvlJc w:val="left"/>
      <w:pPr>
        <w:tabs>
          <w:tab w:val="num" w:pos="794"/>
        </w:tabs>
        <w:ind w:left="794" w:hanging="397"/>
      </w:pPr>
      <w:rPr>
        <w:rFonts w:ascii="Times New Roman" w:hAnsi="Times New Roman" w:hint="default"/>
      </w:rPr>
    </w:lvl>
  </w:abstractNum>
  <w:abstractNum w:abstractNumId="28">
    <w:nsid w:val="794B12CD"/>
    <w:multiLevelType w:val="hybridMultilevel"/>
    <w:tmpl w:val="C65EBE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163DF4"/>
    <w:multiLevelType w:val="hybridMultilevel"/>
    <w:tmpl w:val="51721CEA"/>
    <w:lvl w:ilvl="0" w:tplc="5C2091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23"/>
  </w:num>
  <w:num w:numId="5">
    <w:abstractNumId w:val="21"/>
  </w:num>
  <w:num w:numId="6">
    <w:abstractNumId w:val="16"/>
  </w:num>
  <w:num w:numId="7">
    <w:abstractNumId w:val="19"/>
  </w:num>
  <w:num w:numId="8">
    <w:abstractNumId w:val="2"/>
  </w:num>
  <w:num w:numId="9">
    <w:abstractNumId w:val="5"/>
  </w:num>
  <w:num w:numId="10">
    <w:abstractNumId w:val="29"/>
  </w:num>
  <w:num w:numId="11">
    <w:abstractNumId w:val="20"/>
  </w:num>
  <w:num w:numId="12">
    <w:abstractNumId w:val="14"/>
  </w:num>
  <w:num w:numId="13">
    <w:abstractNumId w:val="13"/>
  </w:num>
  <w:num w:numId="14">
    <w:abstractNumId w:val="25"/>
  </w:num>
  <w:num w:numId="15">
    <w:abstractNumId w:val="3"/>
  </w:num>
  <w:num w:numId="16">
    <w:abstractNumId w:val="12"/>
  </w:num>
  <w:num w:numId="17">
    <w:abstractNumId w:val="22"/>
  </w:num>
  <w:num w:numId="18">
    <w:abstractNumId w:val="1"/>
  </w:num>
  <w:num w:numId="19">
    <w:abstractNumId w:val="18"/>
  </w:num>
  <w:num w:numId="20">
    <w:abstractNumId w:val="4"/>
  </w:num>
  <w:num w:numId="21">
    <w:abstractNumId w:val="24"/>
  </w:num>
  <w:num w:numId="22">
    <w:abstractNumId w:val="27"/>
  </w:num>
  <w:num w:numId="23">
    <w:abstractNumId w:val="7"/>
  </w:num>
  <w:num w:numId="24">
    <w:abstractNumId w:val="15"/>
  </w:num>
  <w:num w:numId="25">
    <w:abstractNumId w:val="6"/>
  </w:num>
  <w:num w:numId="26">
    <w:abstractNumId w:val="17"/>
  </w:num>
  <w:num w:numId="27">
    <w:abstractNumId w:val="26"/>
  </w:num>
  <w:num w:numId="28">
    <w:abstractNumId w:val="10"/>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F72"/>
    <w:rsid w:val="000346C9"/>
    <w:rsid w:val="00037553"/>
    <w:rsid w:val="0004026A"/>
    <w:rsid w:val="00044DC5"/>
    <w:rsid w:val="0004514C"/>
    <w:rsid w:val="00054E14"/>
    <w:rsid w:val="00061CCD"/>
    <w:rsid w:val="00076FD6"/>
    <w:rsid w:val="000919BB"/>
    <w:rsid w:val="0009295A"/>
    <w:rsid w:val="000976F7"/>
    <w:rsid w:val="000A2B3D"/>
    <w:rsid w:val="000B6F67"/>
    <w:rsid w:val="000C437C"/>
    <w:rsid w:val="000C5D3E"/>
    <w:rsid w:val="000C7696"/>
    <w:rsid w:val="000D2539"/>
    <w:rsid w:val="000F3469"/>
    <w:rsid w:val="000F66FF"/>
    <w:rsid w:val="00116A45"/>
    <w:rsid w:val="00122598"/>
    <w:rsid w:val="00133B8D"/>
    <w:rsid w:val="00140EBD"/>
    <w:rsid w:val="0014491F"/>
    <w:rsid w:val="0015025F"/>
    <w:rsid w:val="0016418E"/>
    <w:rsid w:val="00195524"/>
    <w:rsid w:val="001A2674"/>
    <w:rsid w:val="001A46F1"/>
    <w:rsid w:val="001C682A"/>
    <w:rsid w:val="001D2542"/>
    <w:rsid w:val="0020505A"/>
    <w:rsid w:val="00206D6A"/>
    <w:rsid w:val="002461F1"/>
    <w:rsid w:val="0029235A"/>
    <w:rsid w:val="00292A3A"/>
    <w:rsid w:val="00293E30"/>
    <w:rsid w:val="002D2EE5"/>
    <w:rsid w:val="002E04B9"/>
    <w:rsid w:val="002F3CF5"/>
    <w:rsid w:val="003372BD"/>
    <w:rsid w:val="00346BAB"/>
    <w:rsid w:val="00363219"/>
    <w:rsid w:val="00383C12"/>
    <w:rsid w:val="003A2B8B"/>
    <w:rsid w:val="003A39C1"/>
    <w:rsid w:val="003B0636"/>
    <w:rsid w:val="00403900"/>
    <w:rsid w:val="004062EF"/>
    <w:rsid w:val="00407D11"/>
    <w:rsid w:val="00413B07"/>
    <w:rsid w:val="0041787F"/>
    <w:rsid w:val="00420A9F"/>
    <w:rsid w:val="00437385"/>
    <w:rsid w:val="00455A24"/>
    <w:rsid w:val="00466315"/>
    <w:rsid w:val="00466555"/>
    <w:rsid w:val="004753ED"/>
    <w:rsid w:val="00481E90"/>
    <w:rsid w:val="004916E6"/>
    <w:rsid w:val="004A10D9"/>
    <w:rsid w:val="004A7624"/>
    <w:rsid w:val="004B7638"/>
    <w:rsid w:val="004C7F0C"/>
    <w:rsid w:val="004E230D"/>
    <w:rsid w:val="004E6FE4"/>
    <w:rsid w:val="0053276D"/>
    <w:rsid w:val="005427E9"/>
    <w:rsid w:val="00543FDF"/>
    <w:rsid w:val="00560127"/>
    <w:rsid w:val="005A324F"/>
    <w:rsid w:val="005B4D2E"/>
    <w:rsid w:val="005C300C"/>
    <w:rsid w:val="005E6313"/>
    <w:rsid w:val="005F289F"/>
    <w:rsid w:val="00612413"/>
    <w:rsid w:val="00616F72"/>
    <w:rsid w:val="00635BDC"/>
    <w:rsid w:val="006600E9"/>
    <w:rsid w:val="00671BE4"/>
    <w:rsid w:val="00675945"/>
    <w:rsid w:val="00676620"/>
    <w:rsid w:val="006A6F4D"/>
    <w:rsid w:val="0071553A"/>
    <w:rsid w:val="007506F0"/>
    <w:rsid w:val="00761780"/>
    <w:rsid w:val="007A29AD"/>
    <w:rsid w:val="007C4AB6"/>
    <w:rsid w:val="007E4AA4"/>
    <w:rsid w:val="00836283"/>
    <w:rsid w:val="0084593A"/>
    <w:rsid w:val="008871FD"/>
    <w:rsid w:val="008924AE"/>
    <w:rsid w:val="008C122C"/>
    <w:rsid w:val="008D5322"/>
    <w:rsid w:val="0094776B"/>
    <w:rsid w:val="009502B7"/>
    <w:rsid w:val="00994D98"/>
    <w:rsid w:val="009A40BA"/>
    <w:rsid w:val="009A68BC"/>
    <w:rsid w:val="009B1164"/>
    <w:rsid w:val="009C445F"/>
    <w:rsid w:val="009C4699"/>
    <w:rsid w:val="009F6CE2"/>
    <w:rsid w:val="009F7C26"/>
    <w:rsid w:val="00A039F8"/>
    <w:rsid w:val="00A22FDF"/>
    <w:rsid w:val="00A23C0E"/>
    <w:rsid w:val="00A33C60"/>
    <w:rsid w:val="00A34067"/>
    <w:rsid w:val="00A411BE"/>
    <w:rsid w:val="00A644B2"/>
    <w:rsid w:val="00A6780F"/>
    <w:rsid w:val="00AC29F5"/>
    <w:rsid w:val="00B36B4B"/>
    <w:rsid w:val="00B746FF"/>
    <w:rsid w:val="00B80BC9"/>
    <w:rsid w:val="00BA323F"/>
    <w:rsid w:val="00BB769B"/>
    <w:rsid w:val="00BC7A90"/>
    <w:rsid w:val="00BD2AA8"/>
    <w:rsid w:val="00C128FC"/>
    <w:rsid w:val="00C50826"/>
    <w:rsid w:val="00C50F8F"/>
    <w:rsid w:val="00C57B00"/>
    <w:rsid w:val="00C72699"/>
    <w:rsid w:val="00C931D7"/>
    <w:rsid w:val="00C93B0F"/>
    <w:rsid w:val="00CA75AA"/>
    <w:rsid w:val="00CB2BD6"/>
    <w:rsid w:val="00CD4209"/>
    <w:rsid w:val="00D02A69"/>
    <w:rsid w:val="00D17DAB"/>
    <w:rsid w:val="00D25F82"/>
    <w:rsid w:val="00D45F03"/>
    <w:rsid w:val="00DB769E"/>
    <w:rsid w:val="00DC6471"/>
    <w:rsid w:val="00DD1E26"/>
    <w:rsid w:val="00DE79D5"/>
    <w:rsid w:val="00DF686F"/>
    <w:rsid w:val="00DF766D"/>
    <w:rsid w:val="00E13AE7"/>
    <w:rsid w:val="00E32647"/>
    <w:rsid w:val="00E464DB"/>
    <w:rsid w:val="00E54E9F"/>
    <w:rsid w:val="00E80593"/>
    <w:rsid w:val="00EA2B1C"/>
    <w:rsid w:val="00F26A0F"/>
    <w:rsid w:val="00F421BA"/>
    <w:rsid w:val="00FA12B7"/>
    <w:rsid w:val="00FC4DF9"/>
    <w:rsid w:val="00FC764F"/>
    <w:rsid w:val="00FD6DE8"/>
    <w:rsid w:val="00FE68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3A6979-C623-4C76-83FF-9C70D7F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27"/>
  </w:style>
  <w:style w:type="paragraph" w:styleId="Titre1">
    <w:name w:val="heading 1"/>
    <w:basedOn w:val="Normal"/>
    <w:next w:val="Normal"/>
    <w:link w:val="Titre1Car"/>
    <w:uiPriority w:val="9"/>
    <w:qFormat/>
    <w:rsid w:val="00407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616F72"/>
    <w:pPr>
      <w:keepNext/>
      <w:spacing w:after="0" w:line="240" w:lineRule="auto"/>
      <w:jc w:val="both"/>
      <w:outlineLvl w:val="1"/>
    </w:pPr>
    <w:rPr>
      <w:rFonts w:ascii="Times New Roman" w:eastAsia="Times New Roman" w:hAnsi="Times New Roman" w:cs="Times New Roman"/>
      <w:b/>
      <w:smallCaps/>
      <w:sz w:val="24"/>
      <w:szCs w:val="20"/>
    </w:rPr>
  </w:style>
  <w:style w:type="paragraph" w:styleId="Titre3">
    <w:name w:val="heading 3"/>
    <w:basedOn w:val="Normal"/>
    <w:next w:val="Normal"/>
    <w:link w:val="Titre3Car"/>
    <w:uiPriority w:val="9"/>
    <w:semiHidden/>
    <w:unhideWhenUsed/>
    <w:qFormat/>
    <w:rsid w:val="00407D1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C4A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F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6F72"/>
    <w:rPr>
      <w:rFonts w:ascii="Tahoma" w:hAnsi="Tahoma" w:cs="Tahoma"/>
      <w:sz w:val="16"/>
      <w:szCs w:val="16"/>
    </w:rPr>
  </w:style>
  <w:style w:type="character" w:customStyle="1" w:styleId="Titre2Car">
    <w:name w:val="Titre 2 Car"/>
    <w:basedOn w:val="Policepardfaut"/>
    <w:link w:val="Titre2"/>
    <w:uiPriority w:val="99"/>
    <w:rsid w:val="00616F72"/>
    <w:rPr>
      <w:rFonts w:ascii="Times New Roman" w:eastAsia="Times New Roman" w:hAnsi="Times New Roman" w:cs="Times New Roman"/>
      <w:b/>
      <w:smallCaps/>
      <w:sz w:val="24"/>
      <w:szCs w:val="20"/>
    </w:rPr>
  </w:style>
  <w:style w:type="paragraph" w:styleId="Titre">
    <w:name w:val="Title"/>
    <w:basedOn w:val="Normal"/>
    <w:link w:val="TitreCar"/>
    <w:uiPriority w:val="99"/>
    <w:qFormat/>
    <w:rsid w:val="00616F72"/>
    <w:pPr>
      <w:spacing w:after="0" w:line="240" w:lineRule="auto"/>
      <w:jc w:val="center"/>
    </w:pPr>
    <w:rPr>
      <w:rFonts w:ascii="Times New Roman" w:eastAsia="Times New Roman" w:hAnsi="Times New Roman" w:cs="Times New Roman"/>
      <w:b/>
      <w:sz w:val="28"/>
      <w:szCs w:val="20"/>
    </w:rPr>
  </w:style>
  <w:style w:type="character" w:customStyle="1" w:styleId="TitreCar">
    <w:name w:val="Titre Car"/>
    <w:basedOn w:val="Policepardfaut"/>
    <w:link w:val="Titre"/>
    <w:uiPriority w:val="99"/>
    <w:rsid w:val="00616F72"/>
    <w:rPr>
      <w:rFonts w:ascii="Times New Roman" w:eastAsia="Times New Roman" w:hAnsi="Times New Roman" w:cs="Times New Roman"/>
      <w:b/>
      <w:sz w:val="28"/>
      <w:szCs w:val="20"/>
    </w:rPr>
  </w:style>
  <w:style w:type="character" w:styleId="Lienhypertexte">
    <w:name w:val="Hyperlink"/>
    <w:basedOn w:val="Policepardfaut"/>
    <w:uiPriority w:val="99"/>
    <w:rsid w:val="00616F72"/>
    <w:rPr>
      <w:rFonts w:cs="Times New Roman"/>
      <w:color w:val="0000FF"/>
      <w:u w:val="single"/>
    </w:rPr>
  </w:style>
  <w:style w:type="paragraph" w:styleId="Paragraphedeliste">
    <w:name w:val="List Paragraph"/>
    <w:basedOn w:val="Normal"/>
    <w:uiPriority w:val="34"/>
    <w:qFormat/>
    <w:rsid w:val="00616F72"/>
    <w:pPr>
      <w:spacing w:after="0" w:line="240" w:lineRule="auto"/>
      <w:ind w:left="720"/>
      <w:contextualSpacing/>
    </w:pPr>
    <w:rPr>
      <w:rFonts w:ascii="Times New Roman" w:eastAsia="Times New Roman" w:hAnsi="Times New Roman" w:cs="Times New Roman"/>
      <w:sz w:val="24"/>
      <w:szCs w:val="20"/>
    </w:rPr>
  </w:style>
  <w:style w:type="paragraph" w:styleId="En-tte">
    <w:name w:val="header"/>
    <w:basedOn w:val="Normal"/>
    <w:link w:val="En-tteCar"/>
    <w:uiPriority w:val="99"/>
    <w:unhideWhenUsed/>
    <w:rsid w:val="00616F72"/>
    <w:pPr>
      <w:tabs>
        <w:tab w:val="center" w:pos="4536"/>
        <w:tab w:val="right" w:pos="9072"/>
      </w:tabs>
      <w:spacing w:after="0" w:line="240" w:lineRule="auto"/>
    </w:pPr>
  </w:style>
  <w:style w:type="character" w:customStyle="1" w:styleId="En-tteCar">
    <w:name w:val="En-tête Car"/>
    <w:basedOn w:val="Policepardfaut"/>
    <w:link w:val="En-tte"/>
    <w:uiPriority w:val="99"/>
    <w:rsid w:val="00616F72"/>
  </w:style>
  <w:style w:type="paragraph" w:styleId="Pieddepage">
    <w:name w:val="footer"/>
    <w:basedOn w:val="Normal"/>
    <w:link w:val="PieddepageCar"/>
    <w:uiPriority w:val="99"/>
    <w:unhideWhenUsed/>
    <w:rsid w:val="00616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6F72"/>
  </w:style>
  <w:style w:type="paragraph" w:styleId="Corpsdetexte">
    <w:name w:val="Body Text"/>
    <w:basedOn w:val="Normal"/>
    <w:link w:val="CorpsdetexteCar"/>
    <w:rsid w:val="001A2674"/>
    <w:pPr>
      <w:suppressAutoHyphens/>
      <w:spacing w:after="120"/>
    </w:pPr>
    <w:rPr>
      <w:rFonts w:ascii="Calibri" w:eastAsia="Calibri" w:hAnsi="Calibri" w:cs="Calibri"/>
      <w:lang w:eastAsia="zh-CN"/>
    </w:rPr>
  </w:style>
  <w:style w:type="character" w:customStyle="1" w:styleId="CorpsdetexteCar">
    <w:name w:val="Corps de texte Car"/>
    <w:basedOn w:val="Policepardfaut"/>
    <w:link w:val="Corpsdetexte"/>
    <w:rsid w:val="001A2674"/>
    <w:rPr>
      <w:rFonts w:ascii="Calibri" w:eastAsia="Calibri" w:hAnsi="Calibri" w:cs="Calibri"/>
      <w:lang w:eastAsia="zh-CN"/>
    </w:rPr>
  </w:style>
  <w:style w:type="table" w:styleId="Grilledutableau">
    <w:name w:val="Table Grid"/>
    <w:basedOn w:val="TableauNormal"/>
    <w:uiPriority w:val="59"/>
    <w:rsid w:val="004E2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07D1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407D11"/>
    <w:rPr>
      <w:rFonts w:asciiTheme="majorHAnsi" w:eastAsiaTheme="majorEastAsia" w:hAnsiTheme="majorHAnsi" w:cstheme="majorBidi"/>
      <w:b/>
      <w:bCs/>
      <w:color w:val="4F81BD" w:themeColor="accent1"/>
    </w:rPr>
  </w:style>
  <w:style w:type="paragraph" w:customStyle="1" w:styleId="Corpsde">
    <w:name w:val="Corps de"/>
    <w:basedOn w:val="Normal"/>
    <w:uiPriority w:val="99"/>
    <w:rsid w:val="00407D11"/>
    <w:pPr>
      <w:spacing w:after="0" w:line="240" w:lineRule="auto"/>
      <w:jc w:val="both"/>
    </w:pPr>
    <w:rPr>
      <w:rFonts w:ascii="Bookman Old Style" w:eastAsia="Times New Roman" w:hAnsi="Bookman Old Style" w:cs="Bookman Old Style"/>
      <w:sz w:val="24"/>
      <w:szCs w:val="24"/>
    </w:rPr>
  </w:style>
  <w:style w:type="paragraph" w:styleId="NormalWeb">
    <w:name w:val="Normal (Web)"/>
    <w:basedOn w:val="Normal"/>
    <w:uiPriority w:val="99"/>
    <w:rsid w:val="00407D11"/>
    <w:pPr>
      <w:spacing w:before="100" w:after="100" w:line="240" w:lineRule="auto"/>
    </w:pPr>
    <w:rPr>
      <w:rFonts w:ascii="Bookman Old Style" w:eastAsia="Times New Roman" w:hAnsi="Bookman Old Style" w:cs="Bookman Old Style"/>
      <w:sz w:val="24"/>
      <w:szCs w:val="24"/>
    </w:rPr>
  </w:style>
  <w:style w:type="paragraph" w:customStyle="1" w:styleId="Corpsdete">
    <w:name w:val="Corps de te"/>
    <w:basedOn w:val="Normal"/>
    <w:uiPriority w:val="99"/>
    <w:rsid w:val="00407D11"/>
    <w:pPr>
      <w:spacing w:after="120" w:line="480" w:lineRule="auto"/>
    </w:pPr>
    <w:rPr>
      <w:rFonts w:ascii="Bookman Old Style" w:eastAsia="Times New Roman" w:hAnsi="Bookman Old Style" w:cs="Bookman Old Style"/>
      <w:sz w:val="24"/>
      <w:szCs w:val="24"/>
    </w:rPr>
  </w:style>
  <w:style w:type="paragraph" w:customStyle="1" w:styleId="Corpsdete1">
    <w:name w:val="Corps de te1"/>
    <w:basedOn w:val="Normal"/>
    <w:uiPriority w:val="99"/>
    <w:rsid w:val="00407D11"/>
    <w:pPr>
      <w:spacing w:after="120" w:line="240" w:lineRule="auto"/>
    </w:pPr>
    <w:rPr>
      <w:rFonts w:ascii="Bookman Old Style" w:eastAsia="Times New Roman" w:hAnsi="Bookman Old Style" w:cs="Bookman Old Style"/>
      <w:sz w:val="16"/>
      <w:szCs w:val="16"/>
    </w:rPr>
  </w:style>
  <w:style w:type="paragraph" w:styleId="Retraitcorpsdetexte2">
    <w:name w:val="Body Text Indent 2"/>
    <w:basedOn w:val="Normal"/>
    <w:link w:val="Retraitcorpsdetexte2Car"/>
    <w:uiPriority w:val="99"/>
    <w:rsid w:val="00407D11"/>
    <w:pPr>
      <w:spacing w:after="120" w:line="480" w:lineRule="auto"/>
      <w:ind w:left="283"/>
    </w:pPr>
    <w:rPr>
      <w:rFonts w:ascii="Bookman Old Style" w:eastAsia="Times New Roman" w:hAnsi="Bookman Old Style" w:cs="Bookman Old Style"/>
      <w:sz w:val="24"/>
      <w:szCs w:val="24"/>
    </w:rPr>
  </w:style>
  <w:style w:type="character" w:customStyle="1" w:styleId="Retraitcorpsdetexte2Car">
    <w:name w:val="Retrait corps de texte 2 Car"/>
    <w:basedOn w:val="Policepardfaut"/>
    <w:link w:val="Retraitcorpsdetexte2"/>
    <w:uiPriority w:val="99"/>
    <w:rsid w:val="00407D11"/>
    <w:rPr>
      <w:rFonts w:ascii="Bookman Old Style" w:eastAsia="Times New Roman" w:hAnsi="Bookman Old Style" w:cs="Bookman Old Style"/>
      <w:sz w:val="24"/>
      <w:szCs w:val="24"/>
    </w:rPr>
  </w:style>
  <w:style w:type="character" w:customStyle="1" w:styleId="Titre4Car">
    <w:name w:val="Titre 4 Car"/>
    <w:basedOn w:val="Policepardfaut"/>
    <w:link w:val="Titre4"/>
    <w:uiPriority w:val="9"/>
    <w:semiHidden/>
    <w:rsid w:val="007C4AB6"/>
    <w:rPr>
      <w:rFonts w:asciiTheme="majorHAnsi" w:eastAsiaTheme="majorEastAsia" w:hAnsiTheme="majorHAnsi" w:cstheme="majorBidi"/>
      <w:b/>
      <w:bCs/>
      <w:i/>
      <w:iCs/>
      <w:color w:val="4F81BD" w:themeColor="accent1"/>
    </w:rPr>
  </w:style>
  <w:style w:type="paragraph" w:customStyle="1" w:styleId="Normal1">
    <w:name w:val="Normal1"/>
    <w:basedOn w:val="Normal"/>
    <w:rsid w:val="002D2EE5"/>
    <w:pPr>
      <w:widowControl w:val="0"/>
      <w:suppressAutoHyphens/>
      <w:spacing w:after="0" w:line="240" w:lineRule="auto"/>
    </w:pPr>
    <w:rPr>
      <w:rFonts w:ascii="Geneva" w:eastAsia="Geneva" w:hAnsi="Geneva" w:cs="Geneva"/>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8176-1F0B-419E-9A78-B99B8D72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1092</Words>
  <Characters>6008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Compte Microsoft</cp:lastModifiedBy>
  <cp:revision>5</cp:revision>
  <cp:lastPrinted>2015-04-14T07:54:00Z</cp:lastPrinted>
  <dcterms:created xsi:type="dcterms:W3CDTF">2018-02-02T18:43:00Z</dcterms:created>
  <dcterms:modified xsi:type="dcterms:W3CDTF">2020-05-15T05:51:00Z</dcterms:modified>
</cp:coreProperties>
</file>