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BD26" w14:textId="77777777" w:rsidR="00F31957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27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28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29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2A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2B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2C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2D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2E" w14:textId="77777777" w:rsidR="00B75A63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2F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0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1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2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3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4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5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6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7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8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9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A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B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C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D" w14:textId="77777777" w:rsidR="000113FA" w:rsidRPr="006157B2" w:rsidRDefault="000113FA" w:rsidP="000113FA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E" w14:textId="77777777" w:rsidR="00B75A63" w:rsidRPr="006157B2" w:rsidRDefault="00B75A63" w:rsidP="00B75A63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3F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40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41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1003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0113FA" w:rsidRPr="00CD068A" w14:paraId="7102BD45" w14:textId="77777777" w:rsidTr="00CD068A">
        <w:trPr>
          <w:trHeight w:val="1549"/>
        </w:trPr>
        <w:tc>
          <w:tcPr>
            <w:tcW w:w="10035" w:type="dxa"/>
            <w:shd w:val="clear" w:color="auto" w:fill="auto"/>
            <w:vAlign w:val="center"/>
          </w:tcPr>
          <w:p w14:paraId="7102BD42" w14:textId="77777777" w:rsidR="000113FA" w:rsidRDefault="000113FA" w:rsidP="00CD068A">
            <w:pPr>
              <w:bidi w:val="0"/>
              <w:jc w:val="center"/>
              <w:rPr>
                <w:rFonts w:ascii="Candara" w:hAnsi="Candara"/>
                <w:b/>
                <w:sz w:val="48"/>
                <w:szCs w:val="48"/>
                <w:lang w:eastAsia="fr-CA"/>
              </w:rPr>
            </w:pPr>
            <w:r w:rsidRPr="00CD068A">
              <w:rPr>
                <w:rFonts w:ascii="Candara" w:hAnsi="Candara"/>
                <w:b/>
                <w:sz w:val="48"/>
                <w:szCs w:val="48"/>
                <w:lang w:eastAsia="fr-CA"/>
              </w:rPr>
              <w:t>DESCRIPTIF DU MODULE</w:t>
            </w:r>
          </w:p>
          <w:p w14:paraId="7102BD43" w14:textId="77777777" w:rsidR="003D2863" w:rsidRDefault="003D2863" w:rsidP="003D2863">
            <w:pPr>
              <w:bidi w:val="0"/>
              <w:jc w:val="center"/>
              <w:rPr>
                <w:rFonts w:ascii="Candara" w:hAnsi="Candara"/>
                <w:b/>
                <w:sz w:val="48"/>
                <w:szCs w:val="48"/>
                <w:lang w:eastAsia="fr-CA"/>
              </w:rPr>
            </w:pPr>
            <w:r>
              <w:rPr>
                <w:rFonts w:ascii="Candara" w:hAnsi="Candara"/>
                <w:b/>
                <w:sz w:val="48"/>
                <w:szCs w:val="48"/>
                <w:lang w:eastAsia="fr-CA"/>
              </w:rPr>
              <w:t xml:space="preserve">Langues Etrangères </w:t>
            </w:r>
          </w:p>
          <w:p w14:paraId="7102BD44" w14:textId="77777777" w:rsidR="0018378F" w:rsidRPr="00CD068A" w:rsidRDefault="0018378F" w:rsidP="0018378F">
            <w:pPr>
              <w:bidi w:val="0"/>
              <w:jc w:val="center"/>
              <w:rPr>
                <w:rFonts w:ascii="Candara" w:hAnsi="Candara"/>
                <w:b/>
                <w:sz w:val="48"/>
                <w:szCs w:val="48"/>
                <w:lang w:eastAsia="fr-CA"/>
              </w:rPr>
            </w:pPr>
            <w:r>
              <w:rPr>
                <w:rFonts w:ascii="Candara" w:hAnsi="Candara"/>
                <w:b/>
                <w:sz w:val="48"/>
                <w:szCs w:val="48"/>
                <w:lang w:eastAsia="fr-CA"/>
              </w:rPr>
              <w:t>S</w:t>
            </w:r>
            <w:r w:rsidR="00EC6DFB">
              <w:rPr>
                <w:rFonts w:ascii="Candara" w:hAnsi="Candara"/>
                <w:b/>
                <w:sz w:val="48"/>
                <w:szCs w:val="48"/>
                <w:lang w:eastAsia="fr-CA"/>
              </w:rPr>
              <w:t>3</w:t>
            </w:r>
          </w:p>
        </w:tc>
      </w:tr>
    </w:tbl>
    <w:p w14:paraId="7102BD46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47" w14:textId="77777777" w:rsidR="00F31957" w:rsidRPr="006157B2" w:rsidRDefault="00F31957" w:rsidP="00F31957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14:paraId="7102BD48" w14:textId="77777777" w:rsidR="00F31957" w:rsidRPr="006157B2" w:rsidRDefault="00F31957" w:rsidP="00F31957">
      <w:pPr>
        <w:bidi w:val="0"/>
        <w:jc w:val="lowKashida"/>
        <w:rPr>
          <w:rFonts w:ascii="Candara" w:hAnsi="Candara"/>
          <w:b/>
          <w:sz w:val="20"/>
          <w:szCs w:val="20"/>
          <w:lang w:eastAsia="fr-CA"/>
        </w:rPr>
      </w:pPr>
    </w:p>
    <w:p w14:paraId="7102BD49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4A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4B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4C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4D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4E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4F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50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p w14:paraId="7102BD51" w14:textId="77777777" w:rsidR="00F31957" w:rsidRPr="006157B2" w:rsidRDefault="00F31957" w:rsidP="00F31957">
      <w:pPr>
        <w:jc w:val="lowKashida"/>
        <w:rPr>
          <w:rFonts w:ascii="Candara" w:hAnsi="Candara"/>
          <w:bCs/>
          <w:lang w:eastAsia="fr-CA"/>
        </w:rPr>
      </w:pPr>
    </w:p>
    <w:p w14:paraId="7102BD52" w14:textId="77777777" w:rsidR="00F31957" w:rsidRPr="006157B2" w:rsidRDefault="005073C5" w:rsidP="00F31957">
      <w:pPr>
        <w:jc w:val="lowKashida"/>
        <w:rPr>
          <w:rFonts w:ascii="Candara" w:hAnsi="Candara"/>
          <w:bCs/>
          <w:lang w:eastAsia="fr-CA"/>
        </w:rPr>
      </w:pPr>
      <w:r w:rsidRPr="006157B2">
        <w:rPr>
          <w:rFonts w:ascii="Candara" w:hAnsi="Candara"/>
          <w:bCs/>
          <w:rtl/>
          <w:lang w:eastAsia="fr-CA"/>
        </w:rPr>
        <w:br w:type="page"/>
      </w:r>
    </w:p>
    <w:p w14:paraId="7102BD53" w14:textId="77777777" w:rsidR="00F31957" w:rsidRPr="00CD068A" w:rsidRDefault="00F31957" w:rsidP="001C4770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lastRenderedPageBreak/>
        <w:t>Description succinte du module</w:t>
      </w:r>
    </w:p>
    <w:p w14:paraId="7102BD54" w14:textId="77777777" w:rsidR="00F31957" w:rsidRPr="006157B2" w:rsidRDefault="00F31957" w:rsidP="00F31957">
      <w:pPr>
        <w:pStyle w:val="Paragraphedeliste"/>
        <w:bidi w:val="0"/>
        <w:spacing w:line="240" w:lineRule="exact"/>
        <w:ind w:left="0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418"/>
        <w:gridCol w:w="1417"/>
        <w:gridCol w:w="1985"/>
        <w:gridCol w:w="1542"/>
      </w:tblGrid>
      <w:tr w:rsidR="00F31957" w:rsidRPr="006157B2" w14:paraId="7102BD57" w14:textId="77777777" w:rsidTr="006157B2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7102BD55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FF0000"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Intitulé du module 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7102BD56" w14:textId="77777777" w:rsidR="00F31957" w:rsidRPr="006157B2" w:rsidRDefault="003D2863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Langues Etrangéres ( Français /Anglais)</w:t>
            </w:r>
          </w:p>
        </w:tc>
      </w:tr>
      <w:tr w:rsidR="00F31957" w:rsidRPr="006157B2" w14:paraId="7102BD5A" w14:textId="77777777" w:rsidTr="006157B2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7102BD58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Semestre de programmation du module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7102BD59" w14:textId="77777777" w:rsidR="00F31957" w:rsidRPr="006157B2" w:rsidRDefault="00040B63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S</w:t>
            </w:r>
            <w:r w:rsidR="00EC6DFB">
              <w:rPr>
                <w:rFonts w:ascii="Candara" w:hAnsi="Candara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F31957" w:rsidRPr="006157B2" w14:paraId="7102BD5D" w14:textId="77777777" w:rsidTr="006157B2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7102BD5B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Nature du module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7102BD5C" w14:textId="77777777" w:rsidR="00F31957" w:rsidRPr="006157B2" w:rsidRDefault="00432439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Langues étrangéres</w:t>
            </w:r>
          </w:p>
        </w:tc>
      </w:tr>
      <w:tr w:rsidR="00F31957" w:rsidRPr="006157B2" w14:paraId="7102BD60" w14:textId="77777777" w:rsidTr="006157B2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7102BD5E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 xml:space="preserve">Nombre de crédits 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7102BD5F" w14:textId="77777777" w:rsidR="00F31957" w:rsidRPr="006157B2" w:rsidRDefault="00432439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b/>
                <w:bCs/>
                <w:noProof/>
                <w:color w:val="000000"/>
                <w:sz w:val="20"/>
                <w:szCs w:val="20"/>
                <w:lang w:eastAsia="fr-FR"/>
              </w:rPr>
              <w:t>3</w:t>
            </w:r>
          </w:p>
        </w:tc>
      </w:tr>
      <w:tr w:rsidR="00F31957" w:rsidRPr="006157B2" w14:paraId="7102BD64" w14:textId="77777777" w:rsidTr="006157B2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7102BD61" w14:textId="77777777" w:rsidR="00F31957" w:rsidRPr="006157B2" w:rsidRDefault="00944A93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Pré-requis pédagogiques </w:t>
            </w:r>
          </w:p>
          <w:p w14:paraId="7102BD62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18"/>
                <w:szCs w:val="18"/>
                <w:highlight w:val="yellow"/>
                <w:lang w:eastAsia="fr-FR"/>
              </w:rPr>
            </w:pPr>
            <w:r w:rsidRPr="006157B2">
              <w:rPr>
                <w:rFonts w:ascii="Candara" w:hAnsi="Candara"/>
                <w:i/>
                <w:iCs/>
                <w:sz w:val="18"/>
                <w:szCs w:val="18"/>
              </w:rPr>
              <w:t>(Indiquer le ou les module(s) requis pour suivre ce module et le semestre correspondant)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7102BD63" w14:textId="77777777" w:rsidR="00F31957" w:rsidRPr="006157B2" w:rsidRDefault="00F31957" w:rsidP="00406ED0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</w:p>
        </w:tc>
      </w:tr>
      <w:tr w:rsidR="00F31957" w:rsidRPr="006157B2" w14:paraId="7102BD67" w14:textId="77777777" w:rsidTr="006157B2">
        <w:trPr>
          <w:trHeight w:val="588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7102BD65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Langue(s) d’enseignement</w:t>
            </w:r>
          </w:p>
        </w:tc>
        <w:tc>
          <w:tcPr>
            <w:tcW w:w="6362" w:type="dxa"/>
            <w:gridSpan w:val="4"/>
            <w:shd w:val="clear" w:color="auto" w:fill="auto"/>
            <w:vAlign w:val="center"/>
          </w:tcPr>
          <w:p w14:paraId="7102BD66" w14:textId="77777777" w:rsidR="00F31957" w:rsidRPr="006157B2" w:rsidRDefault="003D2863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/>
                <w:b/>
                <w:bCs/>
                <w:noProof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ndara" w:hAnsi="Candara"/>
                <w:b/>
                <w:bCs/>
                <w:noProof/>
                <w:color w:val="000000"/>
                <w:sz w:val="20"/>
                <w:szCs w:val="20"/>
                <w:lang w:eastAsia="fr-FR" w:bidi="ar-MA"/>
              </w:rPr>
              <w:t>Français/Anglais</w:t>
            </w:r>
          </w:p>
        </w:tc>
      </w:tr>
      <w:tr w:rsidR="00392F7A" w:rsidRPr="006157B2" w14:paraId="7102BD6E" w14:textId="77777777" w:rsidTr="006157B2">
        <w:trPr>
          <w:trHeight w:val="506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7102BD68" w14:textId="77777777" w:rsidR="00392F7A" w:rsidRPr="006157B2" w:rsidRDefault="00944A93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</w:pPr>
            <w:r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>Mode d'enseignement 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02BD69" w14:textId="77777777" w:rsidR="00392F7A" w:rsidRPr="006157B2" w:rsidRDefault="00392F7A" w:rsidP="001C4770">
            <w:pPr>
              <w:pStyle w:val="Paragraphedeliste"/>
              <w:numPr>
                <w:ilvl w:val="0"/>
                <w:numId w:val="5"/>
              </w:numPr>
              <w:bidi w:val="0"/>
              <w:spacing w:line="240" w:lineRule="exact"/>
              <w:ind w:left="328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Présentiel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02BD6A" w14:textId="77777777" w:rsidR="00392F7A" w:rsidRPr="006157B2" w:rsidRDefault="00392F7A" w:rsidP="001C4770">
            <w:pPr>
              <w:pStyle w:val="Paragraphedeliste"/>
              <w:numPr>
                <w:ilvl w:val="0"/>
                <w:numId w:val="1"/>
              </w:numPr>
              <w:bidi w:val="0"/>
              <w:spacing w:line="240" w:lineRule="exact"/>
              <w:ind w:left="287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A distance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02BD6B" w14:textId="77777777" w:rsidR="00392F7A" w:rsidRPr="006157B2" w:rsidRDefault="00392F7A" w:rsidP="001C4770">
            <w:pPr>
              <w:pStyle w:val="Paragraphedeliste"/>
              <w:numPr>
                <w:ilvl w:val="0"/>
                <w:numId w:val="7"/>
              </w:numPr>
              <w:bidi w:val="0"/>
              <w:spacing w:line="240" w:lineRule="exact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Hybride</w:t>
            </w:r>
          </w:p>
          <w:p w14:paraId="7102BD6C" w14:textId="77777777" w:rsidR="00392F7A" w:rsidRPr="006157B2" w:rsidRDefault="00392F7A" w:rsidP="00392F7A">
            <w:pPr>
              <w:pStyle w:val="Paragraphedeliste"/>
              <w:bidi w:val="0"/>
              <w:spacing w:line="240" w:lineRule="exact"/>
              <w:ind w:left="287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(Présentiel et à distance)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102BD6D" w14:textId="77777777" w:rsidR="00392F7A" w:rsidRPr="006157B2" w:rsidRDefault="00392F7A" w:rsidP="001C4770">
            <w:pPr>
              <w:pStyle w:val="Paragraphedeliste"/>
              <w:numPr>
                <w:ilvl w:val="0"/>
                <w:numId w:val="1"/>
              </w:numPr>
              <w:bidi w:val="0"/>
              <w:spacing w:line="240" w:lineRule="exact"/>
              <w:ind w:left="287" w:hanging="283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Par alternance</w:t>
            </w:r>
          </w:p>
        </w:tc>
      </w:tr>
      <w:tr w:rsidR="00F31957" w:rsidRPr="006157B2" w14:paraId="7102BD72" w14:textId="77777777" w:rsidTr="006157B2">
        <w:trPr>
          <w:trHeight w:val="506"/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7102BD6F" w14:textId="77777777" w:rsidR="00F31957" w:rsidRPr="006157B2" w:rsidRDefault="00F31957" w:rsidP="00617856">
            <w:pPr>
              <w:pStyle w:val="Paragraphedeliste"/>
              <w:bidi w:val="0"/>
              <w:spacing w:line="240" w:lineRule="exact"/>
              <w:ind w:left="0"/>
              <w:rPr>
                <w:rFonts w:ascii="Candara" w:hAnsi="Candara" w:cs="Verdana,Bold"/>
                <w:b/>
                <w:bCs/>
                <w:noProof/>
                <w:sz w:val="20"/>
                <w:szCs w:val="20"/>
                <w:highlight w:val="yellow"/>
                <w:lang w:eastAsia="fr-FR"/>
              </w:rPr>
            </w:pPr>
            <w:r w:rsidRPr="006157B2">
              <w:rPr>
                <w:rFonts w:ascii="Candara" w:hAnsi="Candara" w:cs="Verdana,Bold"/>
                <w:b/>
                <w:bCs/>
                <w:noProof/>
                <w:sz w:val="20"/>
                <w:szCs w:val="20"/>
                <w:lang w:eastAsia="fr-FR"/>
              </w:rPr>
              <w:t xml:space="preserve">Le Module est-il dispensé dans le cadre de la mobilité (Nationale ou internationale)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102BD70" w14:textId="77777777" w:rsidR="00F31957" w:rsidRPr="006157B2" w:rsidRDefault="00F31957" w:rsidP="001C4770">
            <w:pPr>
              <w:pStyle w:val="Paragraphedeliste"/>
              <w:numPr>
                <w:ilvl w:val="0"/>
                <w:numId w:val="2"/>
              </w:numPr>
              <w:bidi w:val="0"/>
              <w:spacing w:line="240" w:lineRule="exact"/>
              <w:ind w:left="314" w:hanging="314"/>
              <w:jc w:val="center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3527" w:type="dxa"/>
            <w:gridSpan w:val="2"/>
            <w:shd w:val="clear" w:color="auto" w:fill="auto"/>
            <w:vAlign w:val="center"/>
          </w:tcPr>
          <w:p w14:paraId="7102BD71" w14:textId="77777777" w:rsidR="00F31957" w:rsidRPr="006157B2" w:rsidRDefault="00F31957" w:rsidP="001C4770">
            <w:pPr>
              <w:pStyle w:val="Paragraphedeliste"/>
              <w:numPr>
                <w:ilvl w:val="0"/>
                <w:numId w:val="7"/>
              </w:numPr>
              <w:bidi w:val="0"/>
              <w:spacing w:line="240" w:lineRule="exact"/>
              <w:rPr>
                <w:rFonts w:ascii="Candara" w:hAnsi="Candara"/>
                <w:noProof/>
                <w:sz w:val="20"/>
                <w:szCs w:val="20"/>
                <w:lang w:eastAsia="fr-FR"/>
              </w:rPr>
            </w:pPr>
            <w:r w:rsidRPr="006157B2">
              <w:rPr>
                <w:rFonts w:ascii="Candara" w:hAnsi="Candara"/>
                <w:noProof/>
                <w:sz w:val="20"/>
                <w:szCs w:val="20"/>
                <w:lang w:eastAsia="fr-FR"/>
              </w:rPr>
              <w:t>Non</w:t>
            </w:r>
          </w:p>
        </w:tc>
      </w:tr>
    </w:tbl>
    <w:p w14:paraId="7102BD73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i/>
          <w:iCs/>
          <w:noProof/>
          <w:sz w:val="20"/>
          <w:szCs w:val="20"/>
          <w:highlight w:val="yellow"/>
          <w:lang w:eastAsia="fr-FR"/>
        </w:rPr>
      </w:pPr>
    </w:p>
    <w:p w14:paraId="7102BD74" w14:textId="77777777" w:rsidR="008550B1" w:rsidRPr="006157B2" w:rsidRDefault="008550B1" w:rsidP="008550B1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7102BD75" w14:textId="77777777" w:rsidR="00F31957" w:rsidRPr="00CD068A" w:rsidRDefault="008550B1" w:rsidP="001C4770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Connaisssances et </w:t>
      </w:r>
      <w:r w:rsidR="00F31957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Compétences à aquérir</w:t>
      </w:r>
    </w:p>
    <w:p w14:paraId="7102BD76" w14:textId="77777777" w:rsidR="00F31957" w:rsidRPr="006157B2" w:rsidRDefault="00F31957" w:rsidP="00F31957">
      <w:pPr>
        <w:pStyle w:val="Paragraphedeliste"/>
        <w:bidi w:val="0"/>
        <w:jc w:val="center"/>
        <w:rPr>
          <w:rFonts w:ascii="Candara" w:hAnsi="Candara" w:cs="Verdana,Bold"/>
          <w:b/>
          <w:bCs/>
          <w:noProof/>
          <w:sz w:val="20"/>
          <w:szCs w:val="20"/>
          <w:lang w:eastAsia="fr-FR"/>
        </w:rPr>
      </w:pPr>
    </w:p>
    <w:p w14:paraId="7102BD77" w14:textId="77777777" w:rsidR="008550B1" w:rsidRPr="006157B2" w:rsidRDefault="008550B1" w:rsidP="008550B1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  <w:r w:rsidRPr="006157B2">
        <w:rPr>
          <w:rFonts w:ascii="Candara" w:hAnsi="Candara"/>
          <w:b/>
          <w:bCs/>
          <w:smallCaps/>
          <w:color w:val="17365D"/>
          <w:lang w:eastAsia="fr-FR"/>
        </w:rPr>
        <w:t xml:space="preserve">Compétences à acquérir </w:t>
      </w:r>
    </w:p>
    <w:p w14:paraId="7102BD78" w14:textId="77777777" w:rsidR="00F31957" w:rsidRPr="006157B2" w:rsidRDefault="008550B1" w:rsidP="008550B1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</w:pPr>
      <w:r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(</w:t>
      </w:r>
      <w:r w:rsidR="00F31957"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Décrire les compétences à acquérir visées par ce module</w:t>
      </w:r>
      <w:r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)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AF06B5" w14:paraId="7102BD83" w14:textId="77777777" w:rsidTr="008550B1">
        <w:trPr>
          <w:trHeight w:val="2119"/>
          <w:jc w:val="center"/>
        </w:trPr>
        <w:tc>
          <w:tcPr>
            <w:tcW w:w="5000" w:type="pct"/>
            <w:vAlign w:val="center"/>
            <w:hideMark/>
          </w:tcPr>
          <w:p w14:paraId="7102BD79" w14:textId="77777777" w:rsidR="00651166" w:rsidRDefault="00651166" w:rsidP="003D2863">
            <w:pPr>
              <w:bidi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7102BD7A" w14:textId="77777777" w:rsidR="00651166" w:rsidRPr="00651166" w:rsidRDefault="00651166" w:rsidP="00651166">
            <w:pPr>
              <w:bidi w:val="0"/>
              <w:rPr>
                <w:rFonts w:ascii="Candara" w:hAnsi="Candara"/>
                <w:b/>
                <w:bCs/>
                <w:sz w:val="8"/>
                <w:szCs w:val="8"/>
              </w:rPr>
            </w:pPr>
          </w:p>
          <w:p w14:paraId="7102BD7B" w14:textId="77777777" w:rsidR="00651166" w:rsidRDefault="003D2863" w:rsidP="00D14129">
            <w:pPr>
              <w:bidi w:val="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Elément 1 : </w:t>
            </w:r>
            <w:r w:rsidRPr="00A41466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Langue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française</w:t>
            </w:r>
          </w:p>
          <w:p w14:paraId="7102BD7C" w14:textId="77777777" w:rsidR="00651166" w:rsidRPr="004075F4" w:rsidRDefault="00651166" w:rsidP="00D14129">
            <w:pPr>
              <w:bidi w:val="0"/>
              <w:jc w:val="both"/>
              <w:rPr>
                <w:rFonts w:eastAsia="Calibri"/>
                <w:bCs/>
              </w:rPr>
            </w:pPr>
            <w:r w:rsidRPr="004075F4">
              <w:rPr>
                <w:rFonts w:eastAsia="Calibri"/>
                <w:bCs/>
              </w:rPr>
              <w:t xml:space="preserve">Le cours de langue française </w:t>
            </w:r>
            <w:r w:rsidR="00D14129" w:rsidRPr="004075F4">
              <w:rPr>
                <w:rFonts w:eastAsia="Calibri"/>
                <w:bCs/>
              </w:rPr>
              <w:t xml:space="preserve">se donne pour objectif de </w:t>
            </w:r>
            <w:r w:rsidR="00AF06B5" w:rsidRPr="004075F4">
              <w:rPr>
                <w:rFonts w:eastAsia="Calibri"/>
                <w:bCs/>
              </w:rPr>
              <w:t xml:space="preserve">développer les </w:t>
            </w:r>
            <w:r w:rsidRPr="004075F4">
              <w:rPr>
                <w:rFonts w:eastAsia="Calibri"/>
                <w:bCs/>
              </w:rPr>
              <w:t xml:space="preserve">compétences </w:t>
            </w:r>
            <w:r w:rsidR="00D14129" w:rsidRPr="004075F4">
              <w:rPr>
                <w:rFonts w:eastAsia="Calibri"/>
                <w:bCs/>
              </w:rPr>
              <w:t xml:space="preserve">linguistiques et communicatives professionnelles et relationnelles </w:t>
            </w:r>
            <w:r w:rsidR="00AF06B5" w:rsidRPr="004075F4">
              <w:rPr>
                <w:rFonts w:eastAsia="Calibri"/>
                <w:bCs/>
              </w:rPr>
              <w:t xml:space="preserve">des étudiants </w:t>
            </w:r>
            <w:r w:rsidRPr="004075F4">
              <w:rPr>
                <w:rFonts w:eastAsia="Calibri"/>
                <w:bCs/>
              </w:rPr>
              <w:t xml:space="preserve">à l’écrit et à l’oral </w:t>
            </w:r>
            <w:r w:rsidR="00AF06B5" w:rsidRPr="004075F4">
              <w:rPr>
                <w:rFonts w:eastAsia="Calibri"/>
                <w:bCs/>
              </w:rPr>
              <w:t>pour les doter du niveau B2</w:t>
            </w:r>
            <w:r w:rsidR="00E67B98" w:rsidRPr="004075F4">
              <w:rPr>
                <w:rFonts w:eastAsia="Calibri"/>
                <w:bCs/>
              </w:rPr>
              <w:t>.</w:t>
            </w:r>
            <w:r w:rsidR="00EC6DFB" w:rsidRPr="004075F4">
              <w:rPr>
                <w:rFonts w:eastAsia="Calibri"/>
                <w:bCs/>
              </w:rPr>
              <w:t>3</w:t>
            </w:r>
            <w:r w:rsidR="00AF06B5" w:rsidRPr="004075F4">
              <w:rPr>
                <w:rFonts w:eastAsia="Calibri"/>
                <w:bCs/>
              </w:rPr>
              <w:t>.</w:t>
            </w:r>
          </w:p>
          <w:p w14:paraId="7102BD7D" w14:textId="77777777" w:rsidR="00AF06B5" w:rsidRDefault="00AF06B5" w:rsidP="00AF06B5">
            <w:pPr>
              <w:bidi w:val="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7102BD7E" w14:textId="77777777" w:rsidR="003D2863" w:rsidRDefault="003D2863" w:rsidP="003D2863">
            <w:pPr>
              <w:bidi w:val="0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Elément 2 : </w:t>
            </w:r>
            <w:r w:rsidRPr="00A41466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Langue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Anglaise</w:t>
            </w:r>
          </w:p>
          <w:p w14:paraId="7102BD7F" w14:textId="77777777" w:rsidR="003D2863" w:rsidRPr="00AF06B5" w:rsidRDefault="003D2863" w:rsidP="00651166">
            <w:pPr>
              <w:rPr>
                <w:lang w:val="fr-MA"/>
              </w:rPr>
            </w:pPr>
          </w:p>
          <w:p w14:paraId="7102BD80" w14:textId="77777777" w:rsidR="00D91C2C" w:rsidRPr="00AF06B5" w:rsidRDefault="00432439" w:rsidP="00896457">
            <w:pPr>
              <w:ind w:hanging="567"/>
              <w:jc w:val="right"/>
              <w:rPr>
                <w:lang w:val="fr-MA"/>
              </w:rPr>
            </w:pPr>
            <w:r w:rsidRPr="0013285E">
              <w:rPr>
                <w:lang w:val="en-US"/>
              </w:rPr>
              <w:t>Students are encouraged to engage in discussions covering a variety of subjects, allowing them to articulate their viewpoints on more intricate topics with confidence. Each unit is expected to take approximately 3 hours to complete, with a total of 15 hours needed to reach the B2 level of proficiency</w:t>
            </w:r>
          </w:p>
          <w:p w14:paraId="7102BD81" w14:textId="77777777" w:rsidR="00F31957" w:rsidRPr="00AF06B5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val="fr-MA"/>
              </w:rPr>
            </w:pPr>
          </w:p>
          <w:p w14:paraId="7102BD82" w14:textId="77777777" w:rsidR="00F31957" w:rsidRPr="00AF06B5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val="fr-MA"/>
              </w:rPr>
            </w:pPr>
          </w:p>
        </w:tc>
      </w:tr>
    </w:tbl>
    <w:p w14:paraId="7102BD84" w14:textId="77777777" w:rsidR="00F31957" w:rsidRPr="00AF06B5" w:rsidRDefault="00F31957" w:rsidP="00F31957">
      <w:pPr>
        <w:pStyle w:val="Paragraphedeliste"/>
        <w:shd w:val="clear" w:color="auto" w:fill="FFFFFF"/>
        <w:bidi w:val="0"/>
        <w:ind w:left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val="fr-MA" w:eastAsia="fr-FR"/>
        </w:rPr>
      </w:pPr>
    </w:p>
    <w:p w14:paraId="7102BD85" w14:textId="77777777" w:rsidR="00944A93" w:rsidRPr="006157B2" w:rsidRDefault="00944A93" w:rsidP="00944A93">
      <w:pPr>
        <w:pStyle w:val="Paragraphedeliste1"/>
        <w:bidi w:val="0"/>
        <w:spacing w:line="240" w:lineRule="exact"/>
        <w:ind w:left="0"/>
        <w:rPr>
          <w:rFonts w:ascii="Candara" w:hAnsi="Candara"/>
          <w:b/>
          <w:bCs/>
          <w:smallCaps/>
          <w:color w:val="17365D"/>
          <w:lang w:eastAsia="fr-FR"/>
        </w:rPr>
      </w:pPr>
      <w:r w:rsidRPr="006157B2">
        <w:rPr>
          <w:rFonts w:ascii="Candara" w:hAnsi="Candara"/>
          <w:b/>
          <w:bCs/>
          <w:smallCaps/>
          <w:color w:val="17365D"/>
          <w:lang w:eastAsia="fr-FR"/>
        </w:rPr>
        <w:t xml:space="preserve">Connaissances à acquérir </w:t>
      </w:r>
    </w:p>
    <w:p w14:paraId="7102BD86" w14:textId="77777777" w:rsidR="00944A93" w:rsidRPr="006157B2" w:rsidRDefault="00944A93" w:rsidP="00944A93">
      <w:pPr>
        <w:tabs>
          <w:tab w:val="left" w:pos="9000"/>
        </w:tabs>
        <w:bidi w:val="0"/>
        <w:spacing w:line="240" w:lineRule="exact"/>
        <w:ind w:right="-110"/>
        <w:jc w:val="both"/>
        <w:rPr>
          <w:rFonts w:ascii="Candara" w:hAnsi="Candara" w:cs="Calibri"/>
          <w:b/>
          <w:bCs/>
          <w:sz w:val="20"/>
          <w:szCs w:val="20"/>
          <w:lang w:eastAsia="fr-FR"/>
        </w:rPr>
      </w:pPr>
      <w:r w:rsidRPr="006157B2">
        <w:rPr>
          <w:rFonts w:ascii="Candara" w:hAnsi="Candara" w:cs="Calibri"/>
          <w:b/>
          <w:bCs/>
          <w:sz w:val="20"/>
          <w:szCs w:val="20"/>
          <w:lang w:eastAsia="fr-FR"/>
        </w:rPr>
        <w:t>(Spécifier les connaissances que doit acquérir l’étudiant)</w:t>
      </w:r>
    </w:p>
    <w:p w14:paraId="7102BD87" w14:textId="77777777" w:rsidR="00944A93" w:rsidRPr="006157B2" w:rsidRDefault="00944A93" w:rsidP="00944A93">
      <w:pPr>
        <w:pStyle w:val="Paragraphedeliste1"/>
        <w:bidi w:val="0"/>
        <w:spacing w:line="240" w:lineRule="exact"/>
        <w:rPr>
          <w:rFonts w:ascii="Candara" w:hAnsi="Candara"/>
          <w:b/>
          <w:bCs/>
          <w:smallCaps/>
          <w:color w:val="17365D"/>
          <w:lang w:eastAsia="fr-F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44A93" w:rsidRPr="00BB5607" w14:paraId="7102BDA4" w14:textId="77777777" w:rsidTr="00CD068A">
        <w:trPr>
          <w:trHeight w:val="1776"/>
          <w:jc w:val="center"/>
        </w:trPr>
        <w:tc>
          <w:tcPr>
            <w:tcW w:w="9639" w:type="dxa"/>
          </w:tcPr>
          <w:p w14:paraId="7102BD88" w14:textId="77777777" w:rsidR="00651166" w:rsidRDefault="00651166" w:rsidP="003D2863">
            <w:pPr>
              <w:bidi w:val="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7102BD89" w14:textId="77777777" w:rsidR="003D2863" w:rsidRDefault="003D2863" w:rsidP="00651166">
            <w:pPr>
              <w:bidi w:val="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Elément 1 : </w:t>
            </w:r>
            <w:r w:rsidRPr="00A41466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Langue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française</w:t>
            </w:r>
          </w:p>
          <w:p w14:paraId="7102BD8A" w14:textId="77777777" w:rsidR="00651166" w:rsidRDefault="00651166" w:rsidP="00651166">
            <w:pPr>
              <w:bidi w:val="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</w:p>
          <w:p w14:paraId="7102BD8B" w14:textId="77777777" w:rsidR="00651166" w:rsidRPr="00651166" w:rsidRDefault="00651166" w:rsidP="00AF06B5">
            <w:pPr>
              <w:autoSpaceDE w:val="0"/>
              <w:autoSpaceDN w:val="0"/>
              <w:bidi w:val="0"/>
              <w:adjustRightInd w:val="0"/>
              <w:contextualSpacing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651166">
              <w:rPr>
                <w:rFonts w:ascii="Candara" w:eastAsia="Calibri" w:hAnsi="Candara"/>
                <w:bCs/>
                <w:sz w:val="23"/>
                <w:szCs w:val="23"/>
              </w:rPr>
              <w:t xml:space="preserve">Le cours de langue doit insister sur les compétences </w:t>
            </w:r>
            <w:r w:rsidR="00AF06B5">
              <w:rPr>
                <w:rFonts w:ascii="Candara" w:eastAsia="Calibri" w:hAnsi="Candara"/>
                <w:bCs/>
                <w:sz w:val="23"/>
                <w:szCs w:val="23"/>
              </w:rPr>
              <w:t xml:space="preserve">linguistiques et </w:t>
            </w:r>
            <w:r w:rsidRPr="00651166">
              <w:rPr>
                <w:rFonts w:ascii="Candara" w:eastAsia="Calibri" w:hAnsi="Candara"/>
                <w:bCs/>
                <w:sz w:val="23"/>
                <w:szCs w:val="23"/>
              </w:rPr>
              <w:t xml:space="preserve">communicationnelles </w:t>
            </w:r>
            <w:r w:rsidR="00AF06B5">
              <w:rPr>
                <w:rFonts w:ascii="Candara" w:eastAsia="Calibri" w:hAnsi="Candara"/>
                <w:bCs/>
                <w:sz w:val="23"/>
                <w:szCs w:val="23"/>
              </w:rPr>
              <w:t xml:space="preserve">écrites et orales </w:t>
            </w:r>
            <w:r w:rsidR="00D14129">
              <w:rPr>
                <w:rFonts w:ascii="Candara" w:eastAsia="Calibri" w:hAnsi="Candara"/>
                <w:bCs/>
                <w:sz w:val="23"/>
                <w:szCs w:val="23"/>
              </w:rPr>
              <w:t xml:space="preserve">afin de développer chez les étudiants les compétences professionnels </w:t>
            </w:r>
            <w:r w:rsidR="00AF06B5">
              <w:rPr>
                <w:rFonts w:ascii="Candara" w:eastAsia="Calibri" w:hAnsi="Candara"/>
                <w:bCs/>
                <w:sz w:val="23"/>
                <w:szCs w:val="23"/>
              </w:rPr>
              <w:t>relevant du champ scientifique du Master.</w:t>
            </w:r>
          </w:p>
          <w:p w14:paraId="7102BD8C" w14:textId="77777777" w:rsidR="00651166" w:rsidRDefault="00651166" w:rsidP="00651166">
            <w:p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651166">
              <w:rPr>
                <w:rFonts w:ascii="Candara" w:eastAsia="Calibri" w:hAnsi="Candara"/>
                <w:bCs/>
                <w:sz w:val="23"/>
                <w:szCs w:val="23"/>
              </w:rPr>
              <w:t xml:space="preserve">Un programme de formation proposé par la plateforme permettra de travailler et d’approfondir toutes les compétences et connaissances linguistiques de la langue. Toutes les activités, </w:t>
            </w:r>
            <w:r w:rsidRPr="00651166">
              <w:rPr>
                <w:rFonts w:ascii="Candara" w:eastAsia="Calibri" w:hAnsi="Candara"/>
                <w:bCs/>
                <w:sz w:val="23"/>
                <w:szCs w:val="23"/>
              </w:rPr>
              <w:lastRenderedPageBreak/>
              <w:t>ressources et exercices de la méthode y sont présents, permettant de lier intimement compréhension et production.</w:t>
            </w:r>
          </w:p>
          <w:p w14:paraId="7102BD8D" w14:textId="77777777" w:rsidR="00651166" w:rsidRPr="00651166" w:rsidRDefault="00651166" w:rsidP="00651166">
            <w:pPr>
              <w:bidi w:val="0"/>
              <w:jc w:val="both"/>
              <w:rPr>
                <w:rFonts w:ascii="Candara" w:hAnsi="Candara"/>
                <w:b/>
                <w:bCs/>
                <w:sz w:val="22"/>
                <w:szCs w:val="22"/>
                <w:u w:val="single"/>
              </w:rPr>
            </w:pPr>
          </w:p>
          <w:p w14:paraId="7102BD8E" w14:textId="77777777" w:rsidR="003D2863" w:rsidRDefault="003D2863" w:rsidP="003D2863">
            <w:pPr>
              <w:bidi w:val="0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Elément 2 : </w:t>
            </w:r>
            <w:r w:rsidRPr="00A41466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Langue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Anglaise</w:t>
            </w:r>
          </w:p>
          <w:p w14:paraId="7102BD8F" w14:textId="77777777" w:rsidR="003D2863" w:rsidRPr="003D2863" w:rsidRDefault="003D2863" w:rsidP="003D2863">
            <w:pPr>
              <w:bidi w:val="0"/>
              <w:spacing w:line="200" w:lineRule="exact"/>
              <w:ind w:left="720"/>
              <w:jc w:val="lowKashida"/>
            </w:pPr>
          </w:p>
          <w:p w14:paraId="7102BD90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Engaging students in extensive reading sessions that encompass a wide range of texts, such as legal, scientific, and literary documents, to enhance knowledge and understanding.</w:t>
            </w:r>
          </w:p>
          <w:p w14:paraId="7102BD91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Providing instructions and granting permissions to individuals, allowing them to carry out specific tasks or actions.</w:t>
            </w:r>
          </w:p>
          <w:p w14:paraId="7102BD92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Using the third conditional structure in language to express hypothetical situations and their potential outcomes.</w:t>
            </w:r>
          </w:p>
          <w:p w14:paraId="7102BD93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Incorporating phrasal verbs, specifically "enough" and "too," to convey the adequacy or excessiveness of something.</w:t>
            </w:r>
          </w:p>
          <w:p w14:paraId="7102BD94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Demonstrating the ability to complain and apologize effectively in various situations, acknowledging mistakes and expressing remorse.</w:t>
            </w:r>
          </w:p>
          <w:p w14:paraId="7102BD95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Exhibiting proficiency in accepting or refusing job offers, considering factors such as personal preferences, qualifications, and circumstances.</w:t>
            </w:r>
          </w:p>
          <w:p w14:paraId="7102BD96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Offering advice and suggestions to others based on personal experiences, expertise, or knowledge in a particular area.</w:t>
            </w:r>
          </w:p>
          <w:p w14:paraId="7102BD97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Crafting a comprehensive biography that provides a detailed account of an individual's life, including significant events, achievements, and personal background.</w:t>
            </w:r>
          </w:p>
          <w:p w14:paraId="7102BD98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Composing a concise summary of a book, article, or film, capturing the main points, themes, and key elements of the respective work.</w:t>
            </w:r>
          </w:p>
          <w:p w14:paraId="7102BD99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Delivering both positive and negative news clearly and sensitively, considering the impact it may have on the recipient.</w:t>
            </w:r>
          </w:p>
          <w:p w14:paraId="7102BD9A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Discussing the reasons behind certain events or actions and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exploring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their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consequences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,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analyzing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the cause-and-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effect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relationship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.</w:t>
            </w:r>
          </w:p>
          <w:p w14:paraId="7102BD9B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Writing an email to a friend, sharing updates and news about local events happening in the community.</w:t>
            </w:r>
          </w:p>
          <w:p w14:paraId="7102BD9C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Constructing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a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paragraph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that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highlights the importance of laws in the community, emphasizing their role in maintaining order, justice, and societal harmony.</w:t>
            </w:r>
          </w:p>
          <w:p w14:paraId="7102BD9D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Examining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the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reasons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and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consequences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associated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with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sociopolitical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,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scientific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, and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literary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events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,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delving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into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their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significance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and impact.</w:t>
            </w:r>
          </w:p>
          <w:p w14:paraId="7102BD9E" w14:textId="77777777" w:rsidR="00432439" w:rsidRPr="00432439" w:rsidRDefault="00432439" w:rsidP="00432439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Engaging in conversations about hypothetical or imaginary situations, exploring different possibilities and outcomes.</w:t>
            </w:r>
          </w:p>
          <w:p w14:paraId="7102BDA3" w14:textId="3A2D053B" w:rsidR="00944A93" w:rsidRPr="00E07131" w:rsidRDefault="00432439" w:rsidP="00E07131">
            <w:pPr>
              <w:numPr>
                <w:ilvl w:val="0"/>
                <w:numId w:val="34"/>
              </w:numPr>
              <w:bidi w:val="0"/>
              <w:jc w:val="both"/>
              <w:rPr>
                <w:rFonts w:ascii="Candara" w:eastAsia="Calibri" w:hAnsi="Candara"/>
                <w:bCs/>
                <w:sz w:val="23"/>
                <w:szCs w:val="23"/>
              </w:rPr>
            </w:pPr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Exploring and discussing various types of cultures, including their traditions, customs,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beliefs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, and values,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fostering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cross-cultural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understanding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 xml:space="preserve"> and </w:t>
            </w:r>
            <w:proofErr w:type="spellStart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appreciation</w:t>
            </w:r>
            <w:proofErr w:type="spellEnd"/>
            <w:r w:rsidRPr="00432439">
              <w:rPr>
                <w:rFonts w:ascii="Candara" w:eastAsia="Calibri" w:hAnsi="Candara"/>
                <w:bCs/>
                <w:sz w:val="23"/>
                <w:szCs w:val="23"/>
              </w:rPr>
              <w:t>.</w:t>
            </w:r>
          </w:p>
        </w:tc>
      </w:tr>
    </w:tbl>
    <w:p w14:paraId="7102BDA5" w14:textId="77777777" w:rsidR="00944A93" w:rsidRPr="00BB5607" w:rsidRDefault="00944A93" w:rsidP="00944A93">
      <w:pPr>
        <w:bidi w:val="0"/>
        <w:spacing w:line="240" w:lineRule="exact"/>
        <w:ind w:left="360"/>
        <w:rPr>
          <w:rFonts w:ascii="Candara" w:hAnsi="Candara"/>
          <w:b/>
          <w:bCs/>
          <w:caps/>
          <w:sz w:val="20"/>
          <w:szCs w:val="20"/>
          <w:lang w:val="en-US" w:eastAsia="fr-FR"/>
        </w:rPr>
      </w:pPr>
    </w:p>
    <w:p w14:paraId="7102BDA8" w14:textId="77777777" w:rsidR="00F31957" w:rsidRPr="00CD068A" w:rsidRDefault="00F31957" w:rsidP="001C4770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Volume horaire </w:t>
      </w:r>
    </w:p>
    <w:p w14:paraId="7102BDA9" w14:textId="77777777" w:rsidR="00F31957" w:rsidRPr="006157B2" w:rsidRDefault="00F31957" w:rsidP="00F31957">
      <w:pPr>
        <w:bidi w:val="0"/>
        <w:spacing w:line="276" w:lineRule="auto"/>
        <w:jc w:val="both"/>
        <w:rPr>
          <w:rFonts w:ascii="Candara" w:hAnsi="Candara"/>
          <w:i/>
          <w:iCs/>
          <w:color w:val="323E4F"/>
          <w:sz w:val="20"/>
          <w:szCs w:val="20"/>
        </w:rPr>
      </w:pPr>
    </w:p>
    <w:p w14:paraId="7102BDAA" w14:textId="77777777" w:rsidR="00F31957" w:rsidRPr="006157B2" w:rsidRDefault="00F31957" w:rsidP="001C4770">
      <w:pPr>
        <w:pStyle w:val="Paragraphedeliste"/>
        <w:numPr>
          <w:ilvl w:val="0"/>
          <w:numId w:val="6"/>
        </w:numPr>
        <w:bidi w:val="0"/>
        <w:spacing w:line="276" w:lineRule="auto"/>
        <w:ind w:left="284" w:hanging="284"/>
        <w:jc w:val="both"/>
        <w:rPr>
          <w:rFonts w:ascii="Candara" w:eastAsia="Batang" w:hAnsi="Candara" w:cs="Gautami"/>
          <w:b/>
          <w:bCs/>
          <w:i/>
          <w:iCs/>
          <w:color w:val="323E4F"/>
          <w:sz w:val="20"/>
          <w:szCs w:val="20"/>
          <w:lang w:eastAsia="fr-FR"/>
        </w:rPr>
      </w:pPr>
      <w:r w:rsidRPr="006157B2">
        <w:rPr>
          <w:rFonts w:ascii="Candara" w:hAnsi="Candara"/>
          <w:b/>
          <w:bCs/>
          <w:i/>
          <w:iCs/>
          <w:color w:val="323E4F"/>
          <w:sz w:val="20"/>
          <w:szCs w:val="20"/>
        </w:rPr>
        <w:t>Répartition du volume horaire par activité d’enseignement</w:t>
      </w:r>
      <w:r w:rsidR="0000445C" w:rsidRPr="006157B2">
        <w:rPr>
          <w:rFonts w:ascii="Candara" w:hAnsi="Candara"/>
          <w:b/>
          <w:bCs/>
          <w:i/>
          <w:iCs/>
          <w:color w:val="323E4F"/>
          <w:sz w:val="20"/>
          <w:szCs w:val="20"/>
        </w:rPr>
        <w:t xml:space="preserve"> et d’évaluation</w:t>
      </w:r>
    </w:p>
    <w:p w14:paraId="7102BDAB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5"/>
        <w:gridCol w:w="1098"/>
        <w:gridCol w:w="1099"/>
        <w:gridCol w:w="1098"/>
        <w:gridCol w:w="1099"/>
        <w:gridCol w:w="1842"/>
        <w:gridCol w:w="1668"/>
      </w:tblGrid>
      <w:tr w:rsidR="00F31957" w:rsidRPr="006157B2" w14:paraId="7102BDB4" w14:textId="77777777" w:rsidTr="006157B2">
        <w:trPr>
          <w:jc w:val="center"/>
        </w:trPr>
        <w:tc>
          <w:tcPr>
            <w:tcW w:w="1595" w:type="dxa"/>
            <w:tcBorders>
              <w:top w:val="nil"/>
              <w:left w:val="nil"/>
            </w:tcBorders>
            <w:vAlign w:val="center"/>
          </w:tcPr>
          <w:p w14:paraId="7102BDAC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14:paraId="7102BDAD" w14:textId="77777777" w:rsidR="00F31957" w:rsidRPr="006157B2" w:rsidRDefault="00F31957" w:rsidP="000113FA">
            <w:pPr>
              <w:bidi w:val="0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Cours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  <w:hideMark/>
          </w:tcPr>
          <w:p w14:paraId="7102BDAE" w14:textId="77777777" w:rsidR="00F31957" w:rsidRPr="006157B2" w:rsidRDefault="00F31957" w:rsidP="000113FA">
            <w:pPr>
              <w:bidi w:val="0"/>
              <w:ind w:left="-108" w:right="-108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TD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  <w:hideMark/>
          </w:tcPr>
          <w:p w14:paraId="7102BDAF" w14:textId="77777777" w:rsidR="00F31957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TP</w:t>
            </w:r>
          </w:p>
          <w:p w14:paraId="7102BDB0" w14:textId="77777777" w:rsidR="003667D8" w:rsidRPr="006157B2" w:rsidRDefault="003667D8" w:rsidP="003667D8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  <w:hideMark/>
          </w:tcPr>
          <w:p w14:paraId="7102BDB1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  <w:lang w:eastAsia="fr-CA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Activités Pratiques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102BDB2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 xml:space="preserve">Evaluation 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vAlign w:val="center"/>
            <w:hideMark/>
          </w:tcPr>
          <w:p w14:paraId="7102BDB3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VH global</w:t>
            </w:r>
          </w:p>
        </w:tc>
      </w:tr>
      <w:tr w:rsidR="00406ED0" w:rsidRPr="006157B2" w14:paraId="7102BDBC" w14:textId="77777777" w:rsidTr="006157B2">
        <w:trPr>
          <w:trHeight w:val="558"/>
          <w:jc w:val="center"/>
        </w:trPr>
        <w:tc>
          <w:tcPr>
            <w:tcW w:w="1595" w:type="dxa"/>
            <w:vAlign w:val="center"/>
            <w:hideMark/>
          </w:tcPr>
          <w:p w14:paraId="7102BDB5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539E9">
              <w:rPr>
                <w:rFonts w:ascii="Candara" w:hAnsi="Candara"/>
                <w:b/>
                <w:bCs/>
                <w:sz w:val="18"/>
                <w:szCs w:val="18"/>
              </w:rPr>
              <w:t>Elément1 : Langue française</w:t>
            </w:r>
          </w:p>
        </w:tc>
        <w:tc>
          <w:tcPr>
            <w:tcW w:w="1098" w:type="dxa"/>
            <w:vAlign w:val="center"/>
          </w:tcPr>
          <w:p w14:paraId="7102BDB6" w14:textId="77777777" w:rsidR="00406ED0" w:rsidRPr="001539E9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7 </w:t>
            </w:r>
            <w:r w:rsidR="00406ED0" w:rsidRPr="001539E9">
              <w:rPr>
                <w:rFonts w:ascii="Candara" w:hAnsi="Candara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099" w:type="dxa"/>
            <w:vAlign w:val="center"/>
          </w:tcPr>
          <w:p w14:paraId="7102BDB7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7102BDB8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102BDB9" w14:textId="77777777" w:rsidR="00406ED0" w:rsidRPr="001539E9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  <w:r w:rsidR="00406ED0">
              <w:rPr>
                <w:rFonts w:ascii="Candara" w:hAnsi="Candara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842" w:type="dxa"/>
            <w:vAlign w:val="center"/>
          </w:tcPr>
          <w:p w14:paraId="7102BDBA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539E9">
              <w:rPr>
                <w:rFonts w:ascii="Candara" w:hAnsi="Candara"/>
                <w:b/>
                <w:bCs/>
                <w:sz w:val="18"/>
                <w:szCs w:val="18"/>
              </w:rPr>
              <w:t>1 H</w:t>
            </w:r>
          </w:p>
        </w:tc>
        <w:tc>
          <w:tcPr>
            <w:tcW w:w="1668" w:type="dxa"/>
            <w:vAlign w:val="center"/>
          </w:tcPr>
          <w:p w14:paraId="7102BDBB" w14:textId="77777777" w:rsidR="00406ED0" w:rsidRPr="001539E9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23 </w:t>
            </w:r>
            <w:r w:rsidR="00406ED0" w:rsidRPr="001539E9">
              <w:rPr>
                <w:rFonts w:ascii="Candara" w:hAnsi="Candara"/>
                <w:b/>
                <w:bCs/>
                <w:sz w:val="18"/>
                <w:szCs w:val="18"/>
              </w:rPr>
              <w:t>heures</w:t>
            </w:r>
          </w:p>
        </w:tc>
      </w:tr>
      <w:tr w:rsidR="00406ED0" w:rsidRPr="006157B2" w14:paraId="7102BDC4" w14:textId="77777777" w:rsidTr="006157B2">
        <w:trPr>
          <w:trHeight w:val="558"/>
          <w:jc w:val="center"/>
        </w:trPr>
        <w:tc>
          <w:tcPr>
            <w:tcW w:w="1595" w:type="dxa"/>
            <w:vAlign w:val="center"/>
          </w:tcPr>
          <w:p w14:paraId="7102BDBD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539E9">
              <w:rPr>
                <w:rFonts w:ascii="Candara" w:hAnsi="Candara"/>
                <w:b/>
                <w:bCs/>
                <w:sz w:val="18"/>
                <w:szCs w:val="18"/>
              </w:rPr>
              <w:t>Elément2 : Langue anglaise</w:t>
            </w:r>
          </w:p>
        </w:tc>
        <w:tc>
          <w:tcPr>
            <w:tcW w:w="1098" w:type="dxa"/>
            <w:vAlign w:val="center"/>
          </w:tcPr>
          <w:p w14:paraId="7102BDBE" w14:textId="77777777" w:rsidR="00406ED0" w:rsidRPr="001539E9" w:rsidRDefault="000A5A79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8</w:t>
            </w:r>
            <w:r w:rsidR="0056204E">
              <w:rPr>
                <w:rFonts w:ascii="Candara" w:hAnsi="Candara"/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1099" w:type="dxa"/>
            <w:vAlign w:val="center"/>
          </w:tcPr>
          <w:p w14:paraId="7102BDBF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7102BDC0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102BDC1" w14:textId="77777777" w:rsidR="00406ED0" w:rsidRPr="001539E9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</w:t>
            </w:r>
            <w:r w:rsidR="000A5A79">
              <w:rPr>
                <w:rFonts w:ascii="Candara" w:hAnsi="Candara"/>
                <w:b/>
                <w:bCs/>
                <w:sz w:val="18"/>
                <w:szCs w:val="18"/>
              </w:rPr>
              <w:t>4</w:t>
            </w:r>
            <w:r>
              <w:rPr>
                <w:rFonts w:ascii="Candara" w:hAnsi="Candara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842" w:type="dxa"/>
            <w:vAlign w:val="center"/>
          </w:tcPr>
          <w:p w14:paraId="7102BDC2" w14:textId="77777777" w:rsidR="00406ED0" w:rsidRPr="001539E9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 H</w:t>
            </w:r>
          </w:p>
        </w:tc>
        <w:tc>
          <w:tcPr>
            <w:tcW w:w="1668" w:type="dxa"/>
            <w:vAlign w:val="center"/>
          </w:tcPr>
          <w:p w14:paraId="7102BDC3" w14:textId="77777777" w:rsidR="00406ED0" w:rsidRPr="001539E9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23 heures</w:t>
            </w:r>
          </w:p>
        </w:tc>
      </w:tr>
      <w:tr w:rsidR="00406ED0" w:rsidRPr="006157B2" w14:paraId="7102BDCC" w14:textId="77777777" w:rsidTr="006157B2">
        <w:trPr>
          <w:trHeight w:val="558"/>
          <w:jc w:val="center"/>
        </w:trPr>
        <w:tc>
          <w:tcPr>
            <w:tcW w:w="1595" w:type="dxa"/>
            <w:vAlign w:val="center"/>
          </w:tcPr>
          <w:p w14:paraId="7102BDC5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098" w:type="dxa"/>
            <w:vAlign w:val="center"/>
          </w:tcPr>
          <w:p w14:paraId="7102BDC6" w14:textId="77777777" w:rsidR="00406ED0" w:rsidRDefault="000A5A79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15</w:t>
            </w:r>
            <w:r w:rsidR="0056204E">
              <w:rPr>
                <w:rFonts w:ascii="Candara" w:hAnsi="Candara"/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1099" w:type="dxa"/>
            <w:vAlign w:val="center"/>
          </w:tcPr>
          <w:p w14:paraId="7102BDC7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7102BDC8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102BDC9" w14:textId="77777777" w:rsidR="00406ED0" w:rsidRDefault="000A5A79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29</w:t>
            </w:r>
            <w:r w:rsidR="0056204E">
              <w:rPr>
                <w:rFonts w:ascii="Candara" w:hAnsi="Candara"/>
                <w:b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1842" w:type="dxa"/>
            <w:vAlign w:val="center"/>
          </w:tcPr>
          <w:p w14:paraId="7102BDCA" w14:textId="77777777" w:rsidR="00406ED0" w:rsidRPr="001539E9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2 H</w:t>
            </w:r>
          </w:p>
        </w:tc>
        <w:tc>
          <w:tcPr>
            <w:tcW w:w="1668" w:type="dxa"/>
            <w:vAlign w:val="center"/>
          </w:tcPr>
          <w:p w14:paraId="7102BDCB" w14:textId="77777777" w:rsidR="00406ED0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46 heures</w:t>
            </w:r>
          </w:p>
        </w:tc>
      </w:tr>
      <w:tr w:rsidR="00406ED0" w:rsidRPr="006157B2" w14:paraId="7102BDD4" w14:textId="77777777" w:rsidTr="006157B2">
        <w:trPr>
          <w:trHeight w:val="566"/>
          <w:jc w:val="center"/>
        </w:trPr>
        <w:tc>
          <w:tcPr>
            <w:tcW w:w="1595" w:type="dxa"/>
            <w:vAlign w:val="center"/>
            <w:hideMark/>
          </w:tcPr>
          <w:p w14:paraId="7102BDCD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539E9">
              <w:rPr>
                <w:rFonts w:ascii="Candara" w:hAnsi="Candara"/>
                <w:b/>
                <w:bCs/>
                <w:sz w:val="18"/>
                <w:szCs w:val="18"/>
              </w:rPr>
              <w:t>% VH</w:t>
            </w:r>
          </w:p>
        </w:tc>
        <w:tc>
          <w:tcPr>
            <w:tcW w:w="1098" w:type="dxa"/>
            <w:vAlign w:val="center"/>
          </w:tcPr>
          <w:p w14:paraId="7102BDCE" w14:textId="77777777" w:rsidR="00406ED0" w:rsidRPr="001539E9" w:rsidRDefault="000A5A79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32.60</w:t>
            </w:r>
            <w:r w:rsidR="00406ED0">
              <w:rPr>
                <w:rFonts w:ascii="Candara" w:hAnsi="Candar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99" w:type="dxa"/>
            <w:vAlign w:val="center"/>
          </w:tcPr>
          <w:p w14:paraId="7102BDCF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7102BDD0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102BDD1" w14:textId="77777777" w:rsidR="00406ED0" w:rsidRPr="001539E9" w:rsidRDefault="000A5A79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63.04</w:t>
            </w:r>
            <w:r w:rsidR="00406ED0">
              <w:rPr>
                <w:rFonts w:ascii="Candara" w:hAnsi="Candar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842" w:type="dxa"/>
            <w:vAlign w:val="center"/>
          </w:tcPr>
          <w:p w14:paraId="7102BDD2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4.34%</w:t>
            </w:r>
          </w:p>
        </w:tc>
        <w:tc>
          <w:tcPr>
            <w:tcW w:w="1668" w:type="dxa"/>
            <w:vAlign w:val="center"/>
            <w:hideMark/>
          </w:tcPr>
          <w:p w14:paraId="7102BDD3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539E9">
              <w:rPr>
                <w:rFonts w:ascii="Candara" w:hAnsi="Candara"/>
                <w:b/>
                <w:bCs/>
                <w:sz w:val="18"/>
                <w:szCs w:val="18"/>
              </w:rPr>
              <w:t>100%</w:t>
            </w:r>
          </w:p>
        </w:tc>
      </w:tr>
    </w:tbl>
    <w:p w14:paraId="7102BDD5" w14:textId="77777777" w:rsidR="00F31957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4B68D5B8" w14:textId="77777777" w:rsidR="00E07131" w:rsidRPr="006157B2" w:rsidRDefault="00E07131" w:rsidP="00E07131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7102BDD6" w14:textId="77777777" w:rsidR="00F31957" w:rsidRPr="006157B2" w:rsidRDefault="00F31957" w:rsidP="001C4770">
      <w:pPr>
        <w:pStyle w:val="Paragraphedeliste"/>
        <w:numPr>
          <w:ilvl w:val="0"/>
          <w:numId w:val="6"/>
        </w:numPr>
        <w:bidi w:val="0"/>
        <w:spacing w:line="276" w:lineRule="auto"/>
        <w:ind w:left="284" w:hanging="284"/>
        <w:jc w:val="both"/>
        <w:rPr>
          <w:rFonts w:ascii="Candara" w:hAnsi="Candara"/>
          <w:b/>
          <w:bCs/>
          <w:i/>
          <w:iCs/>
          <w:color w:val="323E4F"/>
          <w:sz w:val="20"/>
          <w:szCs w:val="20"/>
        </w:rPr>
      </w:pPr>
      <w:r w:rsidRPr="006157B2">
        <w:rPr>
          <w:rFonts w:ascii="Candara" w:hAnsi="Candara"/>
          <w:b/>
          <w:bCs/>
          <w:i/>
          <w:iCs/>
          <w:color w:val="323E4F"/>
          <w:sz w:val="20"/>
          <w:szCs w:val="20"/>
        </w:rPr>
        <w:lastRenderedPageBreak/>
        <w:t>Répartition du volume horaire par mode d’enseignement</w:t>
      </w:r>
    </w:p>
    <w:p w14:paraId="7102BDD7" w14:textId="77777777" w:rsidR="00F31957" w:rsidRPr="006157B2" w:rsidRDefault="00F31957" w:rsidP="00F31957">
      <w:pPr>
        <w:pStyle w:val="Paragraphedeliste"/>
        <w:bidi w:val="0"/>
        <w:spacing w:line="276" w:lineRule="auto"/>
        <w:ind w:left="284"/>
        <w:jc w:val="both"/>
        <w:rPr>
          <w:rFonts w:ascii="Candara" w:hAnsi="Candara"/>
          <w:b/>
          <w:bCs/>
          <w:i/>
          <w:iCs/>
          <w:color w:val="323E4F"/>
          <w:sz w:val="20"/>
          <w:szCs w:val="20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838"/>
        <w:gridCol w:w="1831"/>
        <w:gridCol w:w="1840"/>
        <w:gridCol w:w="2153"/>
      </w:tblGrid>
      <w:tr w:rsidR="00F31957" w:rsidRPr="006157B2" w14:paraId="7102BDDD" w14:textId="77777777" w:rsidTr="006157B2">
        <w:trPr>
          <w:trHeight w:val="396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7102BDD8" w14:textId="77777777" w:rsidR="00F31957" w:rsidRPr="006157B2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102BDD9" w14:textId="77777777" w:rsidR="00F31957" w:rsidRPr="006157B2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En présentiel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102BDDA" w14:textId="77777777" w:rsidR="00F31957" w:rsidRPr="006157B2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A distance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02BDDB" w14:textId="77777777" w:rsidR="00F31957" w:rsidRPr="006157B2" w:rsidRDefault="00F31957" w:rsidP="000113FA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Par alternance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102BDDC" w14:textId="77777777" w:rsidR="00F31957" w:rsidRPr="006157B2" w:rsidRDefault="00F31957" w:rsidP="000113FA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6157B2">
              <w:rPr>
                <w:rFonts w:ascii="Candara" w:hAnsi="Candara"/>
                <w:b/>
                <w:bCs/>
                <w:sz w:val="18"/>
                <w:szCs w:val="18"/>
              </w:rPr>
              <w:t>VH global</w:t>
            </w:r>
          </w:p>
        </w:tc>
      </w:tr>
      <w:tr w:rsidR="00406ED0" w:rsidRPr="006157B2" w14:paraId="7102BDE3" w14:textId="77777777" w:rsidTr="006157B2">
        <w:trPr>
          <w:trHeight w:val="527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7102BDDE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539E9">
              <w:rPr>
                <w:rFonts w:ascii="Candara" w:hAnsi="Candara"/>
                <w:b/>
                <w:bCs/>
                <w:sz w:val="18"/>
                <w:szCs w:val="18"/>
              </w:rPr>
              <w:t>Elément1 : Langue française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102BDDF" w14:textId="77777777" w:rsidR="00406ED0" w:rsidRPr="0056204E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color w:val="323E4F"/>
                <w:sz w:val="20"/>
                <w:szCs w:val="20"/>
              </w:rPr>
            </w:pPr>
            <w:r w:rsidRPr="0056204E">
              <w:rPr>
                <w:rFonts w:ascii="Candara" w:hAnsi="Candara"/>
                <w:b/>
                <w:bCs/>
                <w:sz w:val="18"/>
                <w:szCs w:val="18"/>
              </w:rPr>
              <w:t xml:space="preserve">8 </w:t>
            </w:r>
            <w:r w:rsidR="00406ED0" w:rsidRPr="0056204E">
              <w:rPr>
                <w:rFonts w:ascii="Candara" w:hAnsi="Candara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102BDE0" w14:textId="77777777" w:rsidR="00406ED0" w:rsidRPr="0056204E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56204E">
              <w:rPr>
                <w:rFonts w:ascii="Candara" w:hAnsi="Candara"/>
                <w:b/>
                <w:bCs/>
                <w:sz w:val="18"/>
                <w:szCs w:val="18"/>
              </w:rPr>
              <w:t xml:space="preserve">15 </w:t>
            </w:r>
            <w:r w:rsidR="00406ED0" w:rsidRPr="0056204E">
              <w:rPr>
                <w:rFonts w:ascii="Candara" w:hAnsi="Candara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02BDE1" w14:textId="77777777" w:rsidR="00406ED0" w:rsidRPr="0056204E" w:rsidRDefault="00406ED0" w:rsidP="00406ED0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color w:val="323E4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7102BDE2" w14:textId="77777777" w:rsidR="00406ED0" w:rsidRPr="0056204E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56204E">
              <w:rPr>
                <w:rFonts w:ascii="Candara" w:hAnsi="Candara"/>
                <w:b/>
                <w:bCs/>
                <w:sz w:val="18"/>
                <w:szCs w:val="18"/>
              </w:rPr>
              <w:t xml:space="preserve">23 </w:t>
            </w:r>
            <w:r w:rsidR="00406ED0" w:rsidRPr="0056204E">
              <w:rPr>
                <w:rFonts w:ascii="Candara" w:hAnsi="Candara"/>
                <w:b/>
                <w:bCs/>
                <w:sz w:val="18"/>
                <w:szCs w:val="18"/>
              </w:rPr>
              <w:t>heures</w:t>
            </w:r>
          </w:p>
        </w:tc>
      </w:tr>
      <w:tr w:rsidR="00406ED0" w:rsidRPr="006157B2" w14:paraId="7102BDE9" w14:textId="77777777" w:rsidTr="006157B2">
        <w:trPr>
          <w:trHeight w:val="527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7102BDE4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539E9">
              <w:rPr>
                <w:rFonts w:ascii="Candara" w:hAnsi="Candara"/>
                <w:b/>
                <w:bCs/>
                <w:sz w:val="18"/>
                <w:szCs w:val="18"/>
              </w:rPr>
              <w:t>Elément2 : Langue anglaise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102BDE5" w14:textId="77777777" w:rsidR="00406ED0" w:rsidRPr="0056204E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color w:val="323E4F"/>
                <w:sz w:val="20"/>
                <w:szCs w:val="20"/>
              </w:rPr>
            </w:pPr>
            <w:r w:rsidRPr="0056204E">
              <w:rPr>
                <w:rFonts w:ascii="Candara" w:hAnsi="Candara"/>
                <w:b/>
                <w:bCs/>
                <w:color w:val="323E4F"/>
                <w:sz w:val="20"/>
                <w:szCs w:val="20"/>
              </w:rPr>
              <w:t>8 H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102BDE6" w14:textId="77777777" w:rsidR="00406ED0" w:rsidRPr="0056204E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56204E">
              <w:rPr>
                <w:rFonts w:ascii="Candara" w:hAnsi="Candara"/>
                <w:b/>
                <w:bCs/>
                <w:sz w:val="18"/>
                <w:szCs w:val="18"/>
              </w:rPr>
              <w:t>15 H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02BDE7" w14:textId="77777777" w:rsidR="00406ED0" w:rsidRPr="0056204E" w:rsidRDefault="00406ED0" w:rsidP="00406ED0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color w:val="323E4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7102BDE8" w14:textId="77777777" w:rsidR="00406ED0" w:rsidRPr="0056204E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56204E">
              <w:rPr>
                <w:rFonts w:ascii="Candara" w:hAnsi="Candara"/>
                <w:b/>
                <w:bCs/>
                <w:sz w:val="18"/>
                <w:szCs w:val="18"/>
              </w:rPr>
              <w:t>23 heures</w:t>
            </w:r>
          </w:p>
        </w:tc>
      </w:tr>
      <w:tr w:rsidR="00406ED0" w:rsidRPr="006157B2" w14:paraId="7102BDEF" w14:textId="77777777" w:rsidTr="006157B2">
        <w:trPr>
          <w:trHeight w:val="527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7102BDEA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102BDEB" w14:textId="77777777" w:rsidR="00406ED0" w:rsidRPr="0056204E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56204E">
              <w:rPr>
                <w:rFonts w:ascii="Candara" w:hAnsi="Candara"/>
                <w:b/>
                <w:bCs/>
                <w:sz w:val="18"/>
                <w:szCs w:val="18"/>
              </w:rPr>
              <w:t>16 H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102BDEC" w14:textId="77777777" w:rsidR="00406ED0" w:rsidRPr="0056204E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56204E">
              <w:rPr>
                <w:rFonts w:ascii="Candara" w:hAnsi="Candara"/>
                <w:b/>
                <w:bCs/>
                <w:sz w:val="18"/>
                <w:szCs w:val="18"/>
              </w:rPr>
              <w:t>30 H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02BDED" w14:textId="77777777" w:rsidR="00406ED0" w:rsidRPr="0056204E" w:rsidRDefault="00406ED0" w:rsidP="00406ED0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color w:val="323E4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7102BDEE" w14:textId="77777777" w:rsidR="00406ED0" w:rsidRPr="0056204E" w:rsidRDefault="0056204E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56204E">
              <w:rPr>
                <w:rFonts w:ascii="Candara" w:hAnsi="Candara"/>
                <w:b/>
                <w:bCs/>
                <w:sz w:val="18"/>
                <w:szCs w:val="18"/>
              </w:rPr>
              <w:t>46 heures</w:t>
            </w:r>
          </w:p>
        </w:tc>
      </w:tr>
      <w:tr w:rsidR="00406ED0" w:rsidRPr="006157B2" w14:paraId="7102BDF5" w14:textId="77777777" w:rsidTr="006157B2">
        <w:trPr>
          <w:trHeight w:val="549"/>
          <w:jc w:val="center"/>
        </w:trPr>
        <w:tc>
          <w:tcPr>
            <w:tcW w:w="1801" w:type="dxa"/>
            <w:shd w:val="clear" w:color="auto" w:fill="auto"/>
            <w:vAlign w:val="center"/>
          </w:tcPr>
          <w:p w14:paraId="7102BDF0" w14:textId="77777777" w:rsidR="00406ED0" w:rsidRPr="001539E9" w:rsidRDefault="00406ED0" w:rsidP="00406ED0">
            <w:pPr>
              <w:bidi w:val="0"/>
              <w:jc w:val="center"/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1539E9">
              <w:rPr>
                <w:rFonts w:ascii="Candara" w:hAnsi="Candara"/>
                <w:b/>
                <w:bCs/>
                <w:sz w:val="18"/>
                <w:szCs w:val="18"/>
              </w:rPr>
              <w:t>% VH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102BDF1" w14:textId="77777777" w:rsidR="00406ED0" w:rsidRPr="001539E9" w:rsidRDefault="00406ED0" w:rsidP="00406ED0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  <w:t>34.78%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7102BDF2" w14:textId="77777777" w:rsidR="00406ED0" w:rsidRPr="001539E9" w:rsidRDefault="00406ED0" w:rsidP="00406ED0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  <w:t>64.22%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102BDF3" w14:textId="77777777" w:rsidR="00406ED0" w:rsidRPr="001539E9" w:rsidRDefault="00406ED0" w:rsidP="00406ED0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7102BDF4" w14:textId="77777777" w:rsidR="00406ED0" w:rsidRPr="001539E9" w:rsidRDefault="00406ED0" w:rsidP="00406ED0">
            <w:pPr>
              <w:pStyle w:val="Paragraphedeliste"/>
              <w:bidi w:val="0"/>
              <w:ind w:left="0"/>
              <w:jc w:val="center"/>
              <w:rPr>
                <w:rFonts w:ascii="Candara" w:hAnsi="Candara"/>
                <w:b/>
                <w:bCs/>
                <w:i/>
                <w:iCs/>
                <w:color w:val="323E4F"/>
                <w:sz w:val="20"/>
                <w:szCs w:val="20"/>
              </w:rPr>
            </w:pPr>
            <w:r w:rsidRPr="001539E9">
              <w:rPr>
                <w:rFonts w:ascii="Candara" w:hAnsi="Candara"/>
                <w:b/>
                <w:bCs/>
                <w:sz w:val="18"/>
                <w:szCs w:val="18"/>
              </w:rPr>
              <w:t>100%</w:t>
            </w:r>
          </w:p>
        </w:tc>
      </w:tr>
    </w:tbl>
    <w:p w14:paraId="7102BDF6" w14:textId="77777777" w:rsidR="00F31957" w:rsidRPr="006157B2" w:rsidRDefault="00F31957" w:rsidP="00F31957">
      <w:pPr>
        <w:pStyle w:val="Paragraphedeliste"/>
        <w:bidi w:val="0"/>
        <w:spacing w:line="276" w:lineRule="auto"/>
        <w:ind w:left="284"/>
        <w:jc w:val="both"/>
        <w:rPr>
          <w:rFonts w:ascii="Candara" w:hAnsi="Candara"/>
          <w:b/>
          <w:bCs/>
          <w:i/>
          <w:iCs/>
          <w:color w:val="323E4F"/>
          <w:sz w:val="20"/>
          <w:szCs w:val="20"/>
        </w:rPr>
      </w:pPr>
    </w:p>
    <w:p w14:paraId="7102BDF7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7102BDF8" w14:textId="77777777" w:rsidR="00F31957" w:rsidRPr="00CD068A" w:rsidRDefault="00F31957" w:rsidP="001C4770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Description du contenu du module</w:t>
      </w:r>
    </w:p>
    <w:p w14:paraId="7102BDF9" w14:textId="77777777" w:rsidR="00F31957" w:rsidRPr="006157B2" w:rsidRDefault="00F31957" w:rsidP="00F31957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</w:pPr>
    </w:p>
    <w:p w14:paraId="7102BDFA" w14:textId="77777777" w:rsidR="00F31957" w:rsidRPr="006157B2" w:rsidRDefault="00F31957" w:rsidP="00F31957">
      <w:pPr>
        <w:pStyle w:val="Paragraphedeliste10"/>
        <w:bidi w:val="0"/>
        <w:spacing w:line="276" w:lineRule="auto"/>
        <w:ind w:left="0"/>
        <w:jc w:val="both"/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</w:pPr>
      <w:r w:rsidRPr="006157B2"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  <w:t>Fournir une description détaillée des enseignements et/ou activités du module (Cours, TD, TP, Activités Pratiques,</w:t>
      </w:r>
      <w:r w:rsidR="00D14129"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  <w:t xml:space="preserve"> ..</w:t>
      </w:r>
      <w:r w:rsidRPr="006157B2">
        <w:rPr>
          <w:rFonts w:ascii="Candara" w:eastAsia="Batang" w:hAnsi="Candara" w:cs="Gautami"/>
          <w:b/>
          <w:bCs/>
          <w:i/>
          <w:iCs/>
          <w:color w:val="000000"/>
          <w:sz w:val="22"/>
          <w:szCs w:val="22"/>
          <w:lang w:eastAsia="fr-FR"/>
        </w:rPr>
        <w:t>.).</w:t>
      </w:r>
    </w:p>
    <w:p w14:paraId="7102BDFB" w14:textId="77777777" w:rsidR="00F31957" w:rsidRPr="006157B2" w:rsidRDefault="00F31957" w:rsidP="00F31957">
      <w:pPr>
        <w:pStyle w:val="Paragraphedeliste10"/>
        <w:bidi w:val="0"/>
        <w:spacing w:line="276" w:lineRule="auto"/>
        <w:ind w:left="567"/>
        <w:jc w:val="both"/>
        <w:rPr>
          <w:rFonts w:ascii="Candara" w:eastAsia="Batang" w:hAnsi="Candara" w:cs="Gautami"/>
          <w:i/>
          <w:iCs/>
          <w:color w:val="000000"/>
          <w:sz w:val="20"/>
          <w:szCs w:val="20"/>
          <w:lang w:eastAsia="fr-FR"/>
        </w:rPr>
      </w:pPr>
    </w:p>
    <w:p w14:paraId="7102BDFC" w14:textId="77777777" w:rsidR="003D2863" w:rsidRDefault="003D2863" w:rsidP="003D2863">
      <w:pPr>
        <w:bidi w:val="0"/>
        <w:rPr>
          <w:rFonts w:ascii="Candara" w:hAnsi="Candara"/>
          <w:b/>
          <w:bCs/>
          <w:sz w:val="22"/>
          <w:szCs w:val="22"/>
        </w:rPr>
      </w:pP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8"/>
      </w:tblGrid>
      <w:tr w:rsidR="00651166" w:rsidRPr="006157B2" w14:paraId="7102BE52" w14:textId="77777777" w:rsidTr="001C4770">
        <w:trPr>
          <w:trHeight w:val="6764"/>
          <w:jc w:val="center"/>
        </w:trPr>
        <w:tc>
          <w:tcPr>
            <w:tcW w:w="5000" w:type="pct"/>
            <w:vAlign w:val="center"/>
            <w:hideMark/>
          </w:tcPr>
          <w:p w14:paraId="7102BDFD" w14:textId="77777777" w:rsidR="00651166" w:rsidRDefault="00651166" w:rsidP="00651166">
            <w:pPr>
              <w:bidi w:val="0"/>
              <w:ind w:left="72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7102BDFE" w14:textId="77777777" w:rsidR="00651166" w:rsidRDefault="00651166" w:rsidP="00651166">
            <w:pPr>
              <w:bidi w:val="0"/>
              <w:ind w:left="72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7102BDFF" w14:textId="77777777" w:rsidR="00651166" w:rsidRDefault="00651166" w:rsidP="00651166">
            <w:pPr>
              <w:bidi w:val="0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Elément 1 : </w:t>
            </w:r>
            <w:r w:rsidRPr="00A41466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Langue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française</w:t>
            </w:r>
          </w:p>
          <w:p w14:paraId="7102BE00" w14:textId="77777777" w:rsidR="00651166" w:rsidRDefault="00651166" w:rsidP="00651166">
            <w:pPr>
              <w:bidi w:val="0"/>
              <w:ind w:left="720"/>
              <w:rPr>
                <w:rFonts w:ascii="Candara" w:hAnsi="Candara"/>
                <w:b/>
                <w:bCs/>
                <w:sz w:val="22"/>
                <w:szCs w:val="22"/>
              </w:rPr>
            </w:pPr>
          </w:p>
          <w:p w14:paraId="7102BE01" w14:textId="77777777" w:rsidR="00AF06B5" w:rsidRPr="00AF06B5" w:rsidRDefault="00651166" w:rsidP="00D14129">
            <w:pPr>
              <w:numPr>
                <w:ilvl w:val="0"/>
                <w:numId w:val="12"/>
              </w:numPr>
              <w:bidi w:val="0"/>
              <w:spacing w:before="120" w:after="120"/>
              <w:ind w:left="714" w:hanging="357"/>
              <w:rPr>
                <w:rFonts w:ascii="Candara" w:hAnsi="Candara"/>
                <w:b/>
                <w:bCs/>
              </w:rPr>
            </w:pPr>
            <w:r w:rsidRPr="00AF06B5">
              <w:rPr>
                <w:rFonts w:ascii="Candara" w:hAnsi="Candara"/>
                <w:b/>
                <w:bCs/>
              </w:rPr>
              <w:t xml:space="preserve">Compétence langagière : </w:t>
            </w:r>
            <w:r w:rsidR="00EC6DFB">
              <w:rPr>
                <w:rFonts w:ascii="Candara" w:hAnsi="Candara"/>
                <w:b/>
                <w:bCs/>
              </w:rPr>
              <w:t>développer et s’approprier les compétences langagières professionnelles</w:t>
            </w:r>
          </w:p>
          <w:p w14:paraId="7102BE02" w14:textId="77777777" w:rsidR="00651166" w:rsidRPr="00D14129" w:rsidRDefault="00651166" w:rsidP="00AF06B5">
            <w:pPr>
              <w:numPr>
                <w:ilvl w:val="0"/>
                <w:numId w:val="11"/>
              </w:numPr>
              <w:bidi w:val="0"/>
              <w:rPr>
                <w:rFonts w:ascii="Candara" w:hAnsi="Candara"/>
                <w:sz w:val="22"/>
                <w:szCs w:val="22"/>
              </w:rPr>
            </w:pPr>
            <w:r w:rsidRPr="00D07744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Compétence pragmatique</w:t>
            </w:r>
            <w:r w:rsidRPr="009C389C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07744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(</w:t>
            </w:r>
            <w:r w:rsidRPr="009C389C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Objectif</w:t>
            </w:r>
            <w:r w:rsidRPr="00D07744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 xml:space="preserve"> communicatif)</w:t>
            </w:r>
            <w:r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 :</w:t>
            </w:r>
            <w:r w:rsidR="00AF06B5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F06B5" w:rsidRPr="00D14129">
              <w:rPr>
                <w:rFonts w:ascii="Candara" w:hAnsi="Candara"/>
                <w:sz w:val="22"/>
                <w:szCs w:val="22"/>
              </w:rPr>
              <w:t xml:space="preserve">être capable </w:t>
            </w:r>
            <w:r w:rsidR="00EC6DFB" w:rsidRPr="00D14129">
              <w:rPr>
                <w:rFonts w:ascii="Candara" w:hAnsi="Candara"/>
                <w:sz w:val="22"/>
                <w:szCs w:val="22"/>
              </w:rPr>
              <w:t>de préparer, de gérer et d’animer une réunion</w:t>
            </w:r>
            <w:r w:rsidR="00D14129">
              <w:rPr>
                <w:rFonts w:ascii="Candara" w:hAnsi="Candara"/>
                <w:sz w:val="22"/>
                <w:szCs w:val="22"/>
              </w:rPr>
              <w:t>.</w:t>
            </w:r>
          </w:p>
          <w:p w14:paraId="7102BE03" w14:textId="77777777" w:rsidR="00651166" w:rsidRPr="00AF06B5" w:rsidRDefault="00651166" w:rsidP="001C4770">
            <w:pPr>
              <w:numPr>
                <w:ilvl w:val="0"/>
                <w:numId w:val="11"/>
              </w:numPr>
              <w:bidi w:val="0"/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</w:pPr>
            <w:r w:rsidRPr="00AF06B5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Compétence linguistique :</w:t>
            </w:r>
          </w:p>
          <w:p w14:paraId="7102BE04" w14:textId="77777777" w:rsidR="00651166" w:rsidRPr="006775E9" w:rsidRDefault="00651166" w:rsidP="00EF39F9">
            <w:pPr>
              <w:numPr>
                <w:ilvl w:val="0"/>
                <w:numId w:val="24"/>
              </w:numPr>
              <w:bidi w:val="0"/>
              <w:rPr>
                <w:rFonts w:ascii="Candara" w:hAnsi="Candara"/>
                <w:sz w:val="22"/>
                <w:szCs w:val="22"/>
              </w:rPr>
            </w:pPr>
            <w:r w:rsidRPr="00EF39F9">
              <w:rPr>
                <w:rFonts w:ascii="Candara" w:hAnsi="Candara"/>
                <w:b/>
                <w:bCs/>
                <w:sz w:val="22"/>
                <w:szCs w:val="22"/>
              </w:rPr>
              <w:t>Lexicale </w:t>
            </w:r>
            <w:r w:rsidRPr="00706C0A">
              <w:rPr>
                <w:rFonts w:ascii="Candara" w:hAnsi="Candara"/>
                <w:b/>
                <w:bCs/>
                <w:sz w:val="22"/>
                <w:szCs w:val="22"/>
              </w:rPr>
              <w:t>:</w:t>
            </w:r>
            <w:r w:rsidRPr="00EF39F9"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="00EC6DFB" w:rsidRPr="006775E9">
              <w:rPr>
                <w:rFonts w:ascii="Candara" w:hAnsi="Candara"/>
                <w:sz w:val="22"/>
                <w:szCs w:val="22"/>
              </w:rPr>
              <w:t>préparer la réunion avant le déroulement en déterminant l’ordre du jour</w:t>
            </w:r>
            <w:r w:rsidR="00D14129">
              <w:rPr>
                <w:rFonts w:ascii="Candara" w:hAnsi="Candara"/>
                <w:sz w:val="22"/>
                <w:szCs w:val="22"/>
              </w:rPr>
              <w:t xml:space="preserve">, </w:t>
            </w:r>
            <w:r w:rsidR="00EC6DFB" w:rsidRPr="006775E9">
              <w:rPr>
                <w:rFonts w:ascii="Candara" w:hAnsi="Candara"/>
                <w:sz w:val="22"/>
                <w:szCs w:val="22"/>
              </w:rPr>
              <w:t>les participants, etc. champ lexicale de l’animation à l’oral, champ lexical du compte rendu de la réunion</w:t>
            </w:r>
            <w:r w:rsidR="006775E9">
              <w:rPr>
                <w:rFonts w:ascii="Candara" w:hAnsi="Candara"/>
                <w:sz w:val="22"/>
                <w:szCs w:val="22"/>
              </w:rPr>
              <w:t>, les types de réunion, les styles d’animation.</w:t>
            </w:r>
          </w:p>
          <w:p w14:paraId="7102BE05" w14:textId="77777777" w:rsidR="0015242D" w:rsidRPr="0007390F" w:rsidRDefault="00651166" w:rsidP="0015242D">
            <w:pPr>
              <w:numPr>
                <w:ilvl w:val="0"/>
                <w:numId w:val="24"/>
              </w:numPr>
              <w:bidi w:val="0"/>
              <w:rPr>
                <w:rFonts w:ascii="Candara" w:hAnsi="Candara"/>
                <w:sz w:val="22"/>
                <w:szCs w:val="22"/>
              </w:rPr>
            </w:pPr>
            <w:r w:rsidRPr="00D14129">
              <w:rPr>
                <w:rFonts w:ascii="Candara" w:hAnsi="Candara"/>
                <w:b/>
                <w:bCs/>
                <w:sz w:val="22"/>
                <w:szCs w:val="22"/>
              </w:rPr>
              <w:t>Grammaticale </w:t>
            </w:r>
            <w:r w:rsidRPr="00D14129">
              <w:rPr>
                <w:rFonts w:ascii="Candara" w:hAnsi="Candara"/>
                <w:sz w:val="22"/>
                <w:szCs w:val="22"/>
              </w:rPr>
              <w:t xml:space="preserve">: </w:t>
            </w:r>
            <w:r w:rsidR="00007E77" w:rsidRPr="00D14129">
              <w:rPr>
                <w:rFonts w:ascii="Candara" w:hAnsi="Candara"/>
                <w:sz w:val="22"/>
                <w:szCs w:val="22"/>
              </w:rPr>
              <w:t>l’emploi</w:t>
            </w:r>
            <w:r w:rsidR="00007E77">
              <w:rPr>
                <w:rFonts w:ascii="Candara" w:hAnsi="Candara"/>
                <w:sz w:val="22"/>
                <w:szCs w:val="22"/>
              </w:rPr>
              <w:t xml:space="preserve"> du conditionnel,</w:t>
            </w:r>
          </w:p>
          <w:p w14:paraId="7102BE06" w14:textId="77777777" w:rsidR="00AF06B5" w:rsidRDefault="00651166" w:rsidP="00AF06B5">
            <w:pPr>
              <w:numPr>
                <w:ilvl w:val="0"/>
                <w:numId w:val="11"/>
              </w:numPr>
              <w:bidi w:val="0"/>
              <w:rPr>
                <w:rFonts w:ascii="Candara" w:hAnsi="Candara"/>
                <w:sz w:val="22"/>
                <w:szCs w:val="22"/>
              </w:rPr>
            </w:pPr>
            <w:r w:rsidRPr="00AF06B5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Compétence sociolinguistique et socioculturelle</w:t>
            </w:r>
            <w:r>
              <w:rPr>
                <w:rFonts w:ascii="Candara" w:hAnsi="Candara"/>
                <w:sz w:val="22"/>
                <w:szCs w:val="22"/>
              </w:rPr>
              <w:t xml:space="preserve"> : </w:t>
            </w:r>
            <w:r w:rsidR="00EC6DFB">
              <w:rPr>
                <w:rFonts w:ascii="Candara" w:hAnsi="Candara"/>
                <w:sz w:val="22"/>
                <w:szCs w:val="22"/>
              </w:rPr>
              <w:t>respecter le rituel du déroulement de la réunion : salutation</w:t>
            </w:r>
            <w:r w:rsidR="00D14129">
              <w:rPr>
                <w:rFonts w:ascii="Candara" w:hAnsi="Candara"/>
                <w:sz w:val="22"/>
                <w:szCs w:val="22"/>
              </w:rPr>
              <w:t>s</w:t>
            </w:r>
            <w:r w:rsidR="00EC6DFB">
              <w:rPr>
                <w:rFonts w:ascii="Candara" w:hAnsi="Candara"/>
                <w:sz w:val="22"/>
                <w:szCs w:val="22"/>
              </w:rPr>
              <w:t xml:space="preserve"> d’ouverture, prise et distribution de la parole</w:t>
            </w:r>
            <w:r w:rsidR="00D14129">
              <w:rPr>
                <w:rFonts w:ascii="Candara" w:hAnsi="Candara"/>
                <w:sz w:val="22"/>
                <w:szCs w:val="22"/>
              </w:rPr>
              <w:t>, gestion</w:t>
            </w:r>
            <w:r w:rsidR="00EC6DFB">
              <w:rPr>
                <w:rFonts w:ascii="Candara" w:hAnsi="Candara"/>
                <w:sz w:val="22"/>
                <w:szCs w:val="22"/>
              </w:rPr>
              <w:t xml:space="preserve"> d</w:t>
            </w:r>
            <w:r w:rsidR="00D14129">
              <w:rPr>
                <w:rFonts w:ascii="Candara" w:hAnsi="Candara"/>
                <w:sz w:val="22"/>
                <w:szCs w:val="22"/>
              </w:rPr>
              <w:t>e</w:t>
            </w:r>
            <w:r w:rsidR="00EC6DFB">
              <w:rPr>
                <w:rFonts w:ascii="Candara" w:hAnsi="Candara"/>
                <w:sz w:val="22"/>
                <w:szCs w:val="22"/>
              </w:rPr>
              <w:t xml:space="preserve"> temps, remerciements, etc.</w:t>
            </w:r>
          </w:p>
          <w:p w14:paraId="7102BE07" w14:textId="77777777" w:rsidR="00651166" w:rsidRDefault="00651166" w:rsidP="00AF06B5">
            <w:pPr>
              <w:numPr>
                <w:ilvl w:val="0"/>
                <w:numId w:val="11"/>
              </w:numPr>
              <w:bidi w:val="0"/>
              <w:rPr>
                <w:rFonts w:ascii="Candara" w:hAnsi="Candara"/>
                <w:sz w:val="22"/>
                <w:szCs w:val="22"/>
              </w:rPr>
            </w:pPr>
            <w:r w:rsidRPr="00AF06B5">
              <w:rPr>
                <w:rFonts w:ascii="Candara" w:hAnsi="Candara"/>
                <w:b/>
                <w:bCs/>
                <w:i/>
                <w:iCs/>
                <w:sz w:val="22"/>
                <w:szCs w:val="22"/>
              </w:rPr>
              <w:t>Activités langagières</w:t>
            </w:r>
            <w:r w:rsidRPr="00AF06B5">
              <w:rPr>
                <w:rFonts w:ascii="Candara" w:hAnsi="Candara"/>
                <w:sz w:val="22"/>
                <w:szCs w:val="22"/>
              </w:rPr>
              <w:t> : écrites (</w:t>
            </w:r>
            <w:r w:rsidR="00EC6DFB">
              <w:rPr>
                <w:rFonts w:ascii="Candara" w:hAnsi="Candara"/>
                <w:sz w:val="22"/>
                <w:szCs w:val="22"/>
              </w:rPr>
              <w:t>compte rendu de la réunion</w:t>
            </w:r>
            <w:r w:rsidR="006775E9">
              <w:rPr>
                <w:rFonts w:ascii="Candara" w:hAnsi="Candara"/>
                <w:sz w:val="22"/>
                <w:szCs w:val="22"/>
              </w:rPr>
              <w:t>, compte rendu d’une activité ou d’une mission</w:t>
            </w:r>
            <w:r w:rsidRPr="00AF06B5">
              <w:rPr>
                <w:rFonts w:ascii="Candara" w:hAnsi="Candara"/>
                <w:sz w:val="22"/>
                <w:szCs w:val="22"/>
              </w:rPr>
              <w:t>) et</w:t>
            </w:r>
            <w:r w:rsidR="00AF06B5">
              <w:rPr>
                <w:rFonts w:ascii="Candara" w:hAnsi="Candara"/>
                <w:sz w:val="22"/>
                <w:szCs w:val="22"/>
              </w:rPr>
              <w:t>/ou</w:t>
            </w:r>
            <w:r w:rsidRPr="00AF06B5">
              <w:rPr>
                <w:rFonts w:ascii="Candara" w:hAnsi="Candara"/>
                <w:sz w:val="22"/>
                <w:szCs w:val="22"/>
              </w:rPr>
              <w:t xml:space="preserve"> orale (</w:t>
            </w:r>
            <w:r w:rsidR="00EC6DFB">
              <w:rPr>
                <w:rFonts w:ascii="Candara" w:hAnsi="Candara"/>
                <w:sz w:val="22"/>
                <w:szCs w:val="22"/>
              </w:rPr>
              <w:t>mise en situation à travers une simulation</w:t>
            </w:r>
            <w:r w:rsidR="006775E9">
              <w:rPr>
                <w:rFonts w:ascii="Candara" w:hAnsi="Candara"/>
                <w:sz w:val="22"/>
                <w:szCs w:val="22"/>
              </w:rPr>
              <w:t xml:space="preserve"> de réunion</w:t>
            </w:r>
            <w:r w:rsidR="00EC6DFB">
              <w:rPr>
                <w:rFonts w:ascii="Candara" w:hAnsi="Candara"/>
                <w:sz w:val="22"/>
                <w:szCs w:val="22"/>
              </w:rPr>
              <w:t>)</w:t>
            </w:r>
            <w:r w:rsidRPr="00AF06B5">
              <w:rPr>
                <w:rFonts w:ascii="Candara" w:hAnsi="Candara"/>
                <w:sz w:val="22"/>
                <w:szCs w:val="22"/>
              </w:rPr>
              <w:t>.</w:t>
            </w:r>
          </w:p>
          <w:p w14:paraId="7102BE08" w14:textId="77777777" w:rsidR="0007390F" w:rsidRDefault="0007390F" w:rsidP="0007390F">
            <w:pPr>
              <w:bidi w:val="0"/>
              <w:ind w:left="647"/>
              <w:rPr>
                <w:rFonts w:ascii="Candara" w:hAnsi="Candara"/>
                <w:sz w:val="22"/>
                <w:szCs w:val="22"/>
              </w:rPr>
            </w:pPr>
          </w:p>
          <w:p w14:paraId="7102BE09" w14:textId="77777777" w:rsidR="0007390F" w:rsidRPr="00AF06B5" w:rsidRDefault="0007390F" w:rsidP="00D14129">
            <w:pPr>
              <w:numPr>
                <w:ilvl w:val="0"/>
                <w:numId w:val="12"/>
              </w:numPr>
              <w:bidi w:val="0"/>
              <w:spacing w:before="120" w:after="120"/>
              <w:ind w:left="714" w:hanging="357"/>
              <w:rPr>
                <w:rFonts w:ascii="Candara" w:hAnsi="Candara"/>
                <w:b/>
                <w:bCs/>
              </w:rPr>
            </w:pPr>
            <w:r w:rsidRPr="00AF06B5">
              <w:rPr>
                <w:rFonts w:ascii="Candara" w:hAnsi="Candara"/>
                <w:b/>
                <w:bCs/>
              </w:rPr>
              <w:t xml:space="preserve">Compétence langagière : </w:t>
            </w:r>
            <w:r w:rsidR="006775E9">
              <w:rPr>
                <w:rFonts w:ascii="Candara" w:hAnsi="Candara"/>
                <w:b/>
                <w:bCs/>
              </w:rPr>
              <w:t>développer ses compétences relationnelles</w:t>
            </w:r>
          </w:p>
          <w:p w14:paraId="7102BE0A" w14:textId="77777777" w:rsidR="0007390F" w:rsidRPr="00E67B98" w:rsidRDefault="0007390F" w:rsidP="0007390F">
            <w:pPr>
              <w:numPr>
                <w:ilvl w:val="0"/>
                <w:numId w:val="17"/>
              </w:numPr>
              <w:bidi w:val="0"/>
              <w:rPr>
                <w:rFonts w:ascii="Candara" w:hAnsi="Candara"/>
                <w:sz w:val="22"/>
                <w:szCs w:val="22"/>
                <w:lang w:val="fr-MA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Compétence pragmatique : </w:t>
            </w:r>
            <w:r w:rsidR="006775E9">
              <w:rPr>
                <w:rFonts w:ascii="Candara" w:hAnsi="Candara"/>
                <w:sz w:val="22"/>
                <w:szCs w:val="22"/>
                <w:lang w:val="fr-MA"/>
              </w:rPr>
              <w:t>Avoir la capacité de travailler en groupe</w:t>
            </w:r>
            <w:r>
              <w:rPr>
                <w:rFonts w:ascii="Candara" w:hAnsi="Candara"/>
                <w:sz w:val="22"/>
                <w:szCs w:val="22"/>
                <w:lang w:val="fr-MA"/>
              </w:rPr>
              <w:t>.</w:t>
            </w:r>
          </w:p>
          <w:p w14:paraId="7102BE0B" w14:textId="77777777" w:rsidR="0007390F" w:rsidRDefault="0007390F" w:rsidP="0007390F">
            <w:pPr>
              <w:numPr>
                <w:ilvl w:val="0"/>
                <w:numId w:val="13"/>
              </w:numPr>
              <w:bidi w:val="0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Compétence linguistique</w:t>
            </w:r>
          </w:p>
          <w:p w14:paraId="7102BE0C" w14:textId="77777777" w:rsidR="0007390F" w:rsidRPr="00084901" w:rsidRDefault="0007390F" w:rsidP="0007390F">
            <w:pPr>
              <w:numPr>
                <w:ilvl w:val="0"/>
                <w:numId w:val="24"/>
              </w:numPr>
              <w:bidi w:val="0"/>
              <w:rPr>
                <w:rFonts w:ascii="Candara" w:hAnsi="Candara"/>
                <w:sz w:val="22"/>
                <w:szCs w:val="22"/>
              </w:rPr>
            </w:pPr>
            <w:r w:rsidRPr="00AF06B5">
              <w:rPr>
                <w:rFonts w:ascii="Candara" w:hAnsi="Candara"/>
                <w:b/>
                <w:bCs/>
                <w:sz w:val="22"/>
                <w:szCs w:val="22"/>
              </w:rPr>
              <w:t xml:space="preserve">Lexicale : </w:t>
            </w:r>
            <w:r w:rsidR="00084901" w:rsidRPr="00084901">
              <w:rPr>
                <w:rFonts w:ascii="Candara" w:hAnsi="Candara"/>
                <w:sz w:val="22"/>
                <w:szCs w:val="22"/>
              </w:rPr>
              <w:t>ut</w:t>
            </w:r>
            <w:r w:rsidR="006775E9">
              <w:rPr>
                <w:rFonts w:ascii="Candara" w:hAnsi="Candara"/>
                <w:sz w:val="22"/>
                <w:szCs w:val="22"/>
              </w:rPr>
              <w:t>ilisation des formules d’accroche, de maintien et de politesse, distribution des tâches, développer son leadership</w:t>
            </w:r>
            <w:r w:rsidR="00007E77">
              <w:rPr>
                <w:rFonts w:ascii="Candara" w:hAnsi="Candara"/>
                <w:sz w:val="22"/>
                <w:szCs w:val="22"/>
              </w:rPr>
              <w:t>, gérer les conflits pour tirer parti de la diversité</w:t>
            </w:r>
            <w:r w:rsidR="00D14129">
              <w:rPr>
                <w:rFonts w:ascii="Candara" w:hAnsi="Candara"/>
                <w:sz w:val="22"/>
                <w:szCs w:val="22"/>
              </w:rPr>
              <w:t>.</w:t>
            </w:r>
          </w:p>
          <w:p w14:paraId="7102BE0D" w14:textId="77777777" w:rsidR="00084901" w:rsidRPr="00084901" w:rsidRDefault="0007390F" w:rsidP="00084901">
            <w:pPr>
              <w:numPr>
                <w:ilvl w:val="0"/>
                <w:numId w:val="24"/>
              </w:numPr>
              <w:bidi w:val="0"/>
              <w:rPr>
                <w:rFonts w:ascii="Candara" w:hAnsi="Candara"/>
                <w:sz w:val="22"/>
                <w:szCs w:val="22"/>
              </w:rPr>
            </w:pPr>
            <w:r w:rsidRPr="00D14129">
              <w:rPr>
                <w:rFonts w:ascii="Candara" w:hAnsi="Candara"/>
                <w:b/>
                <w:bCs/>
                <w:sz w:val="22"/>
                <w:szCs w:val="22"/>
              </w:rPr>
              <w:t>Grammaticale :</w:t>
            </w: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="00007E77" w:rsidRPr="00007E77">
              <w:rPr>
                <w:rFonts w:ascii="Candara" w:hAnsi="Candara"/>
                <w:sz w:val="22"/>
                <w:szCs w:val="22"/>
              </w:rPr>
              <w:t>l’illustration par l’exemple</w:t>
            </w:r>
          </w:p>
          <w:p w14:paraId="7102BE0E" w14:textId="77777777" w:rsidR="0007390F" w:rsidRDefault="0007390F" w:rsidP="0007390F">
            <w:pPr>
              <w:numPr>
                <w:ilvl w:val="0"/>
                <w:numId w:val="13"/>
              </w:numPr>
              <w:bidi w:val="0"/>
              <w:rPr>
                <w:rFonts w:ascii="Candara" w:hAnsi="Candara"/>
                <w:sz w:val="22"/>
                <w:szCs w:val="22"/>
              </w:rPr>
            </w:pPr>
            <w:r w:rsidRPr="00AF06B5">
              <w:rPr>
                <w:rFonts w:ascii="Candara" w:hAnsi="Candara"/>
                <w:b/>
                <w:bCs/>
                <w:sz w:val="22"/>
                <w:szCs w:val="22"/>
              </w:rPr>
              <w:t>Compétence sociolinguistique et socioculturelle</w:t>
            </w:r>
            <w:r>
              <w:rPr>
                <w:rFonts w:ascii="Candara" w:hAnsi="Candara"/>
                <w:sz w:val="22"/>
                <w:szCs w:val="22"/>
              </w:rPr>
              <w:t xml:space="preserve"> : </w:t>
            </w:r>
            <w:r w:rsidR="006775E9">
              <w:rPr>
                <w:rFonts w:ascii="Candara" w:hAnsi="Candara"/>
                <w:sz w:val="22"/>
                <w:szCs w:val="22"/>
              </w:rPr>
              <w:t>prise de contact, maintenir le contact à l’oral et à l’écrit, compétences collaboratives</w:t>
            </w:r>
            <w:r w:rsidR="00007E77">
              <w:rPr>
                <w:rFonts w:ascii="Candara" w:hAnsi="Candara"/>
                <w:sz w:val="22"/>
                <w:szCs w:val="22"/>
              </w:rPr>
              <w:t>, adopter des pratiques de construction collective de projets,</w:t>
            </w:r>
          </w:p>
          <w:p w14:paraId="7102BE0F" w14:textId="77777777" w:rsidR="00AF06B5" w:rsidRPr="00D14129" w:rsidRDefault="0007390F" w:rsidP="00D14129">
            <w:pPr>
              <w:numPr>
                <w:ilvl w:val="0"/>
                <w:numId w:val="13"/>
              </w:numPr>
              <w:bidi w:val="0"/>
              <w:rPr>
                <w:rFonts w:ascii="Candara" w:hAnsi="Candara"/>
                <w:sz w:val="22"/>
                <w:szCs w:val="22"/>
              </w:rPr>
            </w:pPr>
            <w:r w:rsidRPr="00AF06B5">
              <w:rPr>
                <w:rFonts w:ascii="Candara" w:hAnsi="Candara"/>
                <w:b/>
                <w:bCs/>
                <w:sz w:val="22"/>
                <w:szCs w:val="22"/>
              </w:rPr>
              <w:t>Activités langagières</w:t>
            </w:r>
            <w:r w:rsidRPr="002E0F26">
              <w:rPr>
                <w:rFonts w:ascii="Candara" w:hAnsi="Candara"/>
                <w:sz w:val="22"/>
                <w:szCs w:val="22"/>
              </w:rPr>
              <w:t xml:space="preserve"> : </w:t>
            </w:r>
            <w:r>
              <w:rPr>
                <w:rFonts w:ascii="Candara" w:hAnsi="Candara"/>
                <w:sz w:val="22"/>
                <w:szCs w:val="22"/>
              </w:rPr>
              <w:t>orales (</w:t>
            </w:r>
            <w:r w:rsidR="006775E9">
              <w:rPr>
                <w:rFonts w:ascii="Candara" w:hAnsi="Candara"/>
                <w:sz w:val="22"/>
                <w:szCs w:val="22"/>
              </w:rPr>
              <w:t xml:space="preserve">présentation </w:t>
            </w:r>
            <w:r w:rsidR="00D14129">
              <w:rPr>
                <w:rFonts w:ascii="Candara" w:hAnsi="Candara"/>
                <w:sz w:val="22"/>
                <w:szCs w:val="22"/>
              </w:rPr>
              <w:t xml:space="preserve">d’un </w:t>
            </w:r>
            <w:r w:rsidR="006775E9">
              <w:rPr>
                <w:rFonts w:ascii="Candara" w:hAnsi="Candara"/>
                <w:sz w:val="22"/>
                <w:szCs w:val="22"/>
              </w:rPr>
              <w:t>mini projet mené en groupe : présentation des résultats d’une enquête, d’une inte</w:t>
            </w:r>
            <w:r w:rsidR="00D14129">
              <w:rPr>
                <w:rFonts w:ascii="Candara" w:hAnsi="Candara"/>
                <w:sz w:val="22"/>
                <w:szCs w:val="22"/>
              </w:rPr>
              <w:t>r</w:t>
            </w:r>
            <w:r w:rsidR="006775E9">
              <w:rPr>
                <w:rFonts w:ascii="Candara" w:hAnsi="Candara"/>
                <w:sz w:val="22"/>
                <w:szCs w:val="22"/>
              </w:rPr>
              <w:t>view, etc.</w:t>
            </w:r>
            <w:r>
              <w:rPr>
                <w:rFonts w:ascii="Candara" w:hAnsi="Candara"/>
                <w:sz w:val="22"/>
                <w:szCs w:val="22"/>
              </w:rPr>
              <w:t>), écrites (</w:t>
            </w:r>
            <w:r w:rsidR="00007E77">
              <w:rPr>
                <w:rFonts w:ascii="Candara" w:hAnsi="Candara"/>
                <w:sz w:val="22"/>
                <w:szCs w:val="22"/>
              </w:rPr>
              <w:t>résoudre</w:t>
            </w:r>
            <w:r w:rsidR="006775E9">
              <w:rPr>
                <w:rFonts w:ascii="Candara" w:hAnsi="Candara"/>
                <w:sz w:val="22"/>
                <w:szCs w:val="22"/>
              </w:rPr>
              <w:t xml:space="preserve"> un probl</w:t>
            </w:r>
            <w:r w:rsidR="00007E77">
              <w:rPr>
                <w:rFonts w:ascii="Candara" w:hAnsi="Candara"/>
                <w:sz w:val="22"/>
                <w:szCs w:val="22"/>
              </w:rPr>
              <w:t>ème</w:t>
            </w:r>
            <w:r w:rsidR="006775E9">
              <w:rPr>
                <w:rFonts w:ascii="Candara" w:hAnsi="Candara"/>
                <w:sz w:val="22"/>
                <w:szCs w:val="22"/>
              </w:rPr>
              <w:t xml:space="preserve"> en groupe sur un sujet d’intérêt professionnel</w:t>
            </w:r>
            <w:r w:rsidR="00771BCA">
              <w:rPr>
                <w:rFonts w:ascii="Candara" w:hAnsi="Candara"/>
                <w:sz w:val="22"/>
                <w:szCs w:val="22"/>
                <w:lang w:val="fr-MA"/>
              </w:rPr>
              <w:t>).</w:t>
            </w:r>
          </w:p>
          <w:p w14:paraId="7102BE10" w14:textId="77777777" w:rsidR="00651166" w:rsidRPr="00AF06B5" w:rsidRDefault="00651166" w:rsidP="00D14129">
            <w:pPr>
              <w:numPr>
                <w:ilvl w:val="0"/>
                <w:numId w:val="12"/>
              </w:numPr>
              <w:bidi w:val="0"/>
              <w:spacing w:before="120" w:after="120"/>
              <w:ind w:left="714" w:hanging="357"/>
              <w:rPr>
                <w:rFonts w:ascii="Candara" w:hAnsi="Candara"/>
                <w:b/>
                <w:bCs/>
              </w:rPr>
            </w:pPr>
            <w:r w:rsidRPr="00AF06B5">
              <w:rPr>
                <w:rFonts w:ascii="Candara" w:hAnsi="Candara"/>
                <w:b/>
                <w:bCs/>
              </w:rPr>
              <w:lastRenderedPageBreak/>
              <w:t xml:space="preserve">Compétence langagière : </w:t>
            </w:r>
            <w:r w:rsidR="006775E9">
              <w:rPr>
                <w:rFonts w:ascii="Candara" w:hAnsi="Candara"/>
                <w:b/>
                <w:bCs/>
              </w:rPr>
              <w:t xml:space="preserve">s’initier </w:t>
            </w:r>
            <w:r w:rsidR="00D14129">
              <w:rPr>
                <w:rFonts w:ascii="Candara" w:hAnsi="Candara"/>
                <w:b/>
                <w:bCs/>
              </w:rPr>
              <w:t>au</w:t>
            </w:r>
            <w:r w:rsidR="006775E9">
              <w:rPr>
                <w:rFonts w:ascii="Candara" w:hAnsi="Candara"/>
                <w:b/>
                <w:bCs/>
              </w:rPr>
              <w:t xml:space="preserve"> projet professionnel</w:t>
            </w:r>
          </w:p>
          <w:p w14:paraId="7102BE11" w14:textId="77777777" w:rsidR="00651166" w:rsidRPr="00E67B98" w:rsidRDefault="00651166" w:rsidP="00E67B98">
            <w:pPr>
              <w:numPr>
                <w:ilvl w:val="0"/>
                <w:numId w:val="17"/>
              </w:numPr>
              <w:bidi w:val="0"/>
              <w:rPr>
                <w:rFonts w:ascii="Candara" w:hAnsi="Candara"/>
                <w:sz w:val="22"/>
                <w:szCs w:val="22"/>
                <w:lang w:val="fr-MA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Compétence pragmatique : </w:t>
            </w:r>
            <w:r w:rsidR="006775E9" w:rsidRPr="00D14129">
              <w:rPr>
                <w:rFonts w:ascii="Candara" w:hAnsi="Candara"/>
                <w:sz w:val="22"/>
                <w:szCs w:val="22"/>
              </w:rPr>
              <w:t xml:space="preserve">être capable de communiquer </w:t>
            </w:r>
            <w:r w:rsidR="00D14129">
              <w:rPr>
                <w:rFonts w:ascii="Candara" w:hAnsi="Candara"/>
                <w:sz w:val="22"/>
                <w:szCs w:val="22"/>
              </w:rPr>
              <w:t xml:space="preserve">à propos de </w:t>
            </w:r>
            <w:r w:rsidR="006775E9" w:rsidRPr="00D14129">
              <w:rPr>
                <w:rFonts w:ascii="Candara" w:hAnsi="Candara"/>
                <w:sz w:val="22"/>
                <w:szCs w:val="22"/>
              </w:rPr>
              <w:t>son projet professionnel</w:t>
            </w:r>
            <w:r w:rsidR="00D14129">
              <w:rPr>
                <w:rFonts w:ascii="Candara" w:hAnsi="Candara"/>
                <w:sz w:val="22"/>
                <w:szCs w:val="22"/>
              </w:rPr>
              <w:t>.</w:t>
            </w:r>
          </w:p>
          <w:p w14:paraId="7102BE12" w14:textId="77777777" w:rsidR="00AF06B5" w:rsidRDefault="00651166" w:rsidP="00AF06B5">
            <w:pPr>
              <w:numPr>
                <w:ilvl w:val="0"/>
                <w:numId w:val="13"/>
              </w:numPr>
              <w:bidi w:val="0"/>
              <w:rPr>
                <w:rFonts w:ascii="Candara" w:hAnsi="Candara"/>
                <w:b/>
                <w:bCs/>
                <w:sz w:val="22"/>
                <w:szCs w:val="22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>Compétence linguistique</w:t>
            </w:r>
            <w:r w:rsidR="006775E9">
              <w:rPr>
                <w:rFonts w:ascii="Candara" w:hAnsi="Candara"/>
                <w:b/>
                <w:bCs/>
                <w:sz w:val="22"/>
                <w:szCs w:val="22"/>
              </w:rPr>
              <w:t> :</w:t>
            </w:r>
          </w:p>
          <w:p w14:paraId="7102BE13" w14:textId="77777777" w:rsidR="00651166" w:rsidRPr="00AF06B5" w:rsidRDefault="00651166" w:rsidP="00AF06B5">
            <w:pPr>
              <w:numPr>
                <w:ilvl w:val="0"/>
                <w:numId w:val="24"/>
              </w:numPr>
              <w:bidi w:val="0"/>
              <w:rPr>
                <w:rFonts w:ascii="Candara" w:hAnsi="Candara"/>
                <w:sz w:val="22"/>
                <w:szCs w:val="22"/>
              </w:rPr>
            </w:pPr>
            <w:r w:rsidRPr="00AF06B5">
              <w:rPr>
                <w:rFonts w:ascii="Candara" w:hAnsi="Candara"/>
                <w:b/>
                <w:bCs/>
                <w:sz w:val="22"/>
                <w:szCs w:val="22"/>
              </w:rPr>
              <w:t xml:space="preserve">Lexicale : </w:t>
            </w:r>
            <w:r w:rsidR="006775E9">
              <w:rPr>
                <w:rFonts w:ascii="Candara" w:hAnsi="Candara"/>
                <w:sz w:val="22"/>
                <w:szCs w:val="22"/>
              </w:rPr>
              <w:t xml:space="preserve">mettre en application ses compétences lexicales à l’écrit et à l’oral selon son domaine de spécialité, </w:t>
            </w:r>
            <w:r w:rsidR="00007E77">
              <w:rPr>
                <w:rFonts w:ascii="Candara" w:hAnsi="Candara"/>
                <w:sz w:val="22"/>
                <w:szCs w:val="22"/>
              </w:rPr>
              <w:t>définir ses objectifs, sélectionner les idées à communiquer</w:t>
            </w:r>
            <w:r w:rsidR="006775E9">
              <w:rPr>
                <w:rFonts w:ascii="Candara" w:hAnsi="Candara"/>
                <w:sz w:val="22"/>
                <w:szCs w:val="22"/>
              </w:rPr>
              <w:t>, le jalonnement et la communication</w:t>
            </w:r>
            <w:r w:rsidR="00D14129">
              <w:rPr>
                <w:rFonts w:ascii="Candara" w:hAnsi="Candara"/>
                <w:sz w:val="22"/>
                <w:szCs w:val="22"/>
              </w:rPr>
              <w:t>.</w:t>
            </w:r>
          </w:p>
          <w:p w14:paraId="7102BE14" w14:textId="77777777" w:rsidR="00771BCA" w:rsidRPr="00007E77" w:rsidRDefault="00651166" w:rsidP="00771BCA">
            <w:pPr>
              <w:numPr>
                <w:ilvl w:val="0"/>
                <w:numId w:val="24"/>
              </w:numPr>
              <w:bidi w:val="0"/>
              <w:rPr>
                <w:rFonts w:ascii="Candara" w:hAnsi="Candara"/>
                <w:sz w:val="22"/>
                <w:szCs w:val="22"/>
                <w:lang w:val="fr-MA"/>
              </w:rPr>
            </w:pPr>
            <w:r w:rsidRPr="00007E77">
              <w:rPr>
                <w:rFonts w:ascii="Candara" w:hAnsi="Candara"/>
                <w:b/>
                <w:bCs/>
                <w:sz w:val="22"/>
                <w:szCs w:val="22"/>
              </w:rPr>
              <w:t>Grammaticale :</w:t>
            </w:r>
            <w:r w:rsidR="00007E77" w:rsidRPr="00007E77">
              <w:rPr>
                <w:rFonts w:ascii="Candara" w:hAnsi="Candara"/>
                <w:b/>
                <w:bCs/>
                <w:sz w:val="22"/>
                <w:szCs w:val="22"/>
              </w:rPr>
              <w:t xml:space="preserve"> </w:t>
            </w:r>
            <w:r w:rsidR="00007E77" w:rsidRPr="00007E77">
              <w:rPr>
                <w:rFonts w:ascii="Candara" w:hAnsi="Candara"/>
                <w:sz w:val="22"/>
                <w:szCs w:val="22"/>
              </w:rPr>
              <w:t>l’expression de la probabilité et de la possibilité, l’expression du but</w:t>
            </w:r>
            <w:r w:rsidR="00D14129">
              <w:rPr>
                <w:rFonts w:ascii="Candara" w:hAnsi="Candara"/>
                <w:sz w:val="22"/>
                <w:szCs w:val="22"/>
              </w:rPr>
              <w:t>.</w:t>
            </w:r>
          </w:p>
          <w:p w14:paraId="7102BE15" w14:textId="77777777" w:rsidR="00651166" w:rsidRDefault="00651166" w:rsidP="001C4770">
            <w:pPr>
              <w:numPr>
                <w:ilvl w:val="0"/>
                <w:numId w:val="13"/>
              </w:numPr>
              <w:bidi w:val="0"/>
              <w:rPr>
                <w:rFonts w:ascii="Candara" w:hAnsi="Candara"/>
                <w:sz w:val="22"/>
                <w:szCs w:val="22"/>
              </w:rPr>
            </w:pPr>
            <w:r w:rsidRPr="00AF06B5">
              <w:rPr>
                <w:rFonts w:ascii="Candara" w:hAnsi="Candara"/>
                <w:b/>
                <w:bCs/>
                <w:sz w:val="22"/>
                <w:szCs w:val="22"/>
              </w:rPr>
              <w:t>Compétence sociolinguistique et socioculturelle</w:t>
            </w:r>
            <w:r>
              <w:rPr>
                <w:rFonts w:ascii="Candara" w:hAnsi="Candara"/>
                <w:sz w:val="22"/>
                <w:szCs w:val="22"/>
              </w:rPr>
              <w:t xml:space="preserve"> : </w:t>
            </w:r>
            <w:r w:rsidR="006775E9">
              <w:rPr>
                <w:rFonts w:ascii="Candara" w:hAnsi="Candara"/>
                <w:sz w:val="22"/>
                <w:szCs w:val="22"/>
              </w:rPr>
              <w:t>avoir un projet réaliste, réalisable et respectant les valeurs et les besoins du contexte professionnel marocain</w:t>
            </w:r>
            <w:r w:rsidR="00D14129">
              <w:rPr>
                <w:rFonts w:ascii="Candara" w:hAnsi="Candara"/>
                <w:sz w:val="22"/>
                <w:szCs w:val="22"/>
              </w:rPr>
              <w:t>.</w:t>
            </w:r>
          </w:p>
          <w:p w14:paraId="7102BE16" w14:textId="77777777" w:rsidR="00651166" w:rsidRDefault="00651166" w:rsidP="001C4770">
            <w:pPr>
              <w:numPr>
                <w:ilvl w:val="0"/>
                <w:numId w:val="13"/>
              </w:numPr>
              <w:bidi w:val="0"/>
              <w:rPr>
                <w:rFonts w:ascii="Candara" w:hAnsi="Candara"/>
                <w:sz w:val="22"/>
                <w:szCs w:val="22"/>
              </w:rPr>
            </w:pPr>
            <w:r w:rsidRPr="00AF06B5">
              <w:rPr>
                <w:rFonts w:ascii="Candara" w:hAnsi="Candara"/>
                <w:b/>
                <w:bCs/>
                <w:sz w:val="22"/>
                <w:szCs w:val="22"/>
              </w:rPr>
              <w:t>Activités langagières</w:t>
            </w:r>
            <w:r w:rsidRPr="002E0F26">
              <w:rPr>
                <w:rFonts w:ascii="Candara" w:hAnsi="Candara"/>
                <w:sz w:val="22"/>
                <w:szCs w:val="22"/>
              </w:rPr>
              <w:t xml:space="preserve"> : </w:t>
            </w:r>
            <w:r>
              <w:rPr>
                <w:rFonts w:ascii="Candara" w:hAnsi="Candara"/>
                <w:sz w:val="22"/>
                <w:szCs w:val="22"/>
              </w:rPr>
              <w:t>orales (</w:t>
            </w:r>
            <w:r w:rsidR="00007E77">
              <w:rPr>
                <w:rFonts w:ascii="Candara" w:hAnsi="Candara"/>
                <w:sz w:val="22"/>
                <w:szCs w:val="22"/>
              </w:rPr>
              <w:t xml:space="preserve">communiquer </w:t>
            </w:r>
            <w:r w:rsidR="006775E9">
              <w:rPr>
                <w:rFonts w:ascii="Candara" w:hAnsi="Candara"/>
                <w:sz w:val="22"/>
                <w:szCs w:val="22"/>
              </w:rPr>
              <w:t>son idée</w:t>
            </w:r>
            <w:r w:rsidR="00007E77">
              <w:rPr>
                <w:rFonts w:ascii="Candara" w:hAnsi="Candara"/>
                <w:sz w:val="22"/>
                <w:szCs w:val="22"/>
              </w:rPr>
              <w:t>, ses objectifs</w:t>
            </w:r>
            <w:r w:rsidR="006775E9">
              <w:rPr>
                <w:rFonts w:ascii="Candara" w:hAnsi="Candara"/>
                <w:sz w:val="22"/>
                <w:szCs w:val="22"/>
              </w:rPr>
              <w:t xml:space="preserve"> et les étapes de la réalisation de son projet</w:t>
            </w:r>
            <w:r>
              <w:rPr>
                <w:rFonts w:ascii="Candara" w:hAnsi="Candara"/>
                <w:sz w:val="22"/>
                <w:szCs w:val="22"/>
              </w:rPr>
              <w:t>), écrites (</w:t>
            </w:r>
            <w:r w:rsidR="006775E9">
              <w:rPr>
                <w:rFonts w:ascii="Candara" w:hAnsi="Candara"/>
                <w:sz w:val="22"/>
                <w:szCs w:val="22"/>
              </w:rPr>
              <w:t>rédiger un canevas avec des objectifs simples et des perspectives claires</w:t>
            </w:r>
            <w:r w:rsidR="00AF06B5">
              <w:rPr>
                <w:rFonts w:ascii="Candara" w:hAnsi="Candara"/>
                <w:sz w:val="22"/>
                <w:szCs w:val="22"/>
              </w:rPr>
              <w:t>.</w:t>
            </w:r>
            <w:r>
              <w:rPr>
                <w:rFonts w:ascii="Candara" w:hAnsi="Candara"/>
                <w:sz w:val="22"/>
                <w:szCs w:val="22"/>
              </w:rPr>
              <w:t>).</w:t>
            </w:r>
          </w:p>
          <w:p w14:paraId="7102BE17" w14:textId="77777777" w:rsidR="00651166" w:rsidRPr="006157B2" w:rsidRDefault="00651166" w:rsidP="001C4770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7102BE18" w14:textId="77777777" w:rsidR="00651166" w:rsidRPr="006157B2" w:rsidRDefault="00651166" w:rsidP="001C4770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  <w:r>
              <w:rPr>
                <w:rFonts w:ascii="Candara" w:hAnsi="Candara"/>
                <w:b/>
                <w:bCs/>
                <w:sz w:val="22"/>
                <w:szCs w:val="22"/>
              </w:rPr>
              <w:t xml:space="preserve">Elément 2 : </w:t>
            </w:r>
            <w:r w:rsidRPr="00A41466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>Langue</w:t>
            </w:r>
            <w:r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 Anglaise</w:t>
            </w:r>
          </w:p>
          <w:p w14:paraId="7102BE19" w14:textId="77777777" w:rsidR="00651166" w:rsidRPr="006157B2" w:rsidRDefault="00651166" w:rsidP="001C4770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7102BE1A" w14:textId="77777777" w:rsidR="000A5A79" w:rsidRPr="00123652" w:rsidRDefault="000A5A79" w:rsidP="000A5A79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lang w:val="en-GB"/>
              </w:rPr>
            </w:pPr>
          </w:p>
          <w:tbl>
            <w:tblPr>
              <w:tblW w:w="89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8"/>
              <w:gridCol w:w="1463"/>
              <w:gridCol w:w="1709"/>
              <w:gridCol w:w="1261"/>
              <w:gridCol w:w="1357"/>
              <w:gridCol w:w="2180"/>
            </w:tblGrid>
            <w:tr w:rsidR="000A5A79" w:rsidRPr="00123652" w14:paraId="7102BE21" w14:textId="77777777" w:rsidTr="005C7320">
              <w:trPr>
                <w:trHeight w:val="130"/>
              </w:trPr>
              <w:tc>
                <w:tcPr>
                  <w:tcW w:w="964" w:type="dxa"/>
                  <w:vMerge w:val="restart"/>
                  <w:vAlign w:val="center"/>
                </w:tcPr>
                <w:p w14:paraId="7102BE1B" w14:textId="77777777" w:rsidR="000A5A79" w:rsidRPr="00123652" w:rsidRDefault="000A5A79" w:rsidP="004D23B6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123652">
                    <w:rPr>
                      <w:sz w:val="20"/>
                      <w:szCs w:val="20"/>
                      <w:lang w:val="en-GB"/>
                    </w:rPr>
                    <w:t>Themes</w:t>
                  </w:r>
                </w:p>
              </w:tc>
              <w:tc>
                <w:tcPr>
                  <w:tcW w:w="1483" w:type="dxa"/>
                  <w:vMerge w:val="restart"/>
                  <w:vAlign w:val="center"/>
                </w:tcPr>
                <w:p w14:paraId="7102BE1C" w14:textId="77777777" w:rsidR="000A5A79" w:rsidRPr="00123652" w:rsidRDefault="000A5A79" w:rsidP="004D23B6">
                  <w:pPr>
                    <w:ind w:hanging="38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123652">
                    <w:rPr>
                      <w:sz w:val="20"/>
                      <w:szCs w:val="20"/>
                      <w:lang w:val="en-GB"/>
                    </w:rPr>
                    <w:t>Receptive Skills</w:t>
                  </w:r>
                </w:p>
                <w:p w14:paraId="7102BE1D" w14:textId="77777777" w:rsidR="000A5A79" w:rsidRPr="00123652" w:rsidRDefault="000A5A79" w:rsidP="004D23B6">
                  <w:pPr>
                    <w:ind w:hanging="38"/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123652">
                    <w:rPr>
                      <w:sz w:val="20"/>
                      <w:szCs w:val="20"/>
                      <w:lang w:val="en-GB"/>
                    </w:rPr>
                    <w:t>Listening / Reading</w:t>
                  </w:r>
                </w:p>
              </w:tc>
              <w:tc>
                <w:tcPr>
                  <w:tcW w:w="1730" w:type="dxa"/>
                  <w:vMerge w:val="restart"/>
                  <w:vAlign w:val="center"/>
                </w:tcPr>
                <w:p w14:paraId="7102BE1E" w14:textId="77777777" w:rsidR="000A5A79" w:rsidRPr="00123652" w:rsidRDefault="000A5A79" w:rsidP="004D23B6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123652">
                    <w:rPr>
                      <w:sz w:val="20"/>
                      <w:szCs w:val="20"/>
                      <w:lang w:val="en-GB"/>
                    </w:rPr>
                    <w:t>Vocabulary</w:t>
                  </w:r>
                </w:p>
              </w:tc>
              <w:tc>
                <w:tcPr>
                  <w:tcW w:w="1236" w:type="dxa"/>
                  <w:vMerge w:val="restart"/>
                  <w:vAlign w:val="center"/>
                </w:tcPr>
                <w:p w14:paraId="7102BE1F" w14:textId="77777777" w:rsidR="000A5A79" w:rsidRPr="00123652" w:rsidRDefault="000A5A79" w:rsidP="004D23B6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123652">
                    <w:rPr>
                      <w:sz w:val="20"/>
                      <w:szCs w:val="20"/>
                      <w:lang w:val="en-GB"/>
                    </w:rPr>
                    <w:t>Grammar</w:t>
                  </w:r>
                </w:p>
              </w:tc>
              <w:tc>
                <w:tcPr>
                  <w:tcW w:w="3585" w:type="dxa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7102BE20" w14:textId="77777777" w:rsidR="000A5A79" w:rsidRPr="00123652" w:rsidRDefault="000A5A79" w:rsidP="004D23B6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123652">
                    <w:rPr>
                      <w:sz w:val="20"/>
                      <w:szCs w:val="20"/>
                      <w:lang w:val="en-GB"/>
                    </w:rPr>
                    <w:t>Productive Skills</w:t>
                  </w:r>
                </w:p>
              </w:tc>
            </w:tr>
            <w:tr w:rsidR="000A5A79" w:rsidRPr="00123652" w14:paraId="7102BE28" w14:textId="77777777" w:rsidTr="005C7320">
              <w:trPr>
                <w:trHeight w:val="250"/>
              </w:trPr>
              <w:tc>
                <w:tcPr>
                  <w:tcW w:w="964" w:type="dxa"/>
                  <w:vMerge/>
                  <w:vAlign w:val="center"/>
                </w:tcPr>
                <w:p w14:paraId="7102BE22" w14:textId="77777777" w:rsidR="000A5A79" w:rsidRPr="00123652" w:rsidRDefault="000A5A79" w:rsidP="004D23B6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483" w:type="dxa"/>
                  <w:vMerge/>
                  <w:vAlign w:val="center"/>
                </w:tcPr>
                <w:p w14:paraId="7102BE23" w14:textId="77777777" w:rsidR="000A5A79" w:rsidRPr="00123652" w:rsidRDefault="000A5A79" w:rsidP="004D23B6">
                  <w:pPr>
                    <w:ind w:hanging="38"/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730" w:type="dxa"/>
                  <w:vMerge/>
                  <w:vAlign w:val="center"/>
                </w:tcPr>
                <w:p w14:paraId="7102BE24" w14:textId="77777777" w:rsidR="000A5A79" w:rsidRPr="00123652" w:rsidRDefault="000A5A79" w:rsidP="004D23B6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236" w:type="dxa"/>
                  <w:vMerge/>
                  <w:vAlign w:val="center"/>
                </w:tcPr>
                <w:p w14:paraId="7102BE25" w14:textId="77777777" w:rsidR="000A5A79" w:rsidRPr="00123652" w:rsidRDefault="000A5A79" w:rsidP="004D23B6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000000"/>
                  </w:tcBorders>
                  <w:vAlign w:val="center"/>
                </w:tcPr>
                <w:p w14:paraId="7102BE26" w14:textId="77777777" w:rsidR="000A5A79" w:rsidRPr="00123652" w:rsidRDefault="000A5A79" w:rsidP="004D23B6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123652">
                    <w:rPr>
                      <w:sz w:val="20"/>
                      <w:szCs w:val="20"/>
                      <w:lang w:val="en-GB"/>
                    </w:rPr>
                    <w:t>Speaking</w:t>
                  </w:r>
                </w:p>
              </w:tc>
              <w:tc>
                <w:tcPr>
                  <w:tcW w:w="2225" w:type="dxa"/>
                  <w:tcBorders>
                    <w:top w:val="single" w:sz="4" w:space="0" w:color="000000"/>
                  </w:tcBorders>
                  <w:vAlign w:val="center"/>
                </w:tcPr>
                <w:p w14:paraId="7102BE27" w14:textId="77777777" w:rsidR="000A5A79" w:rsidRPr="00123652" w:rsidRDefault="000A5A79" w:rsidP="004D23B6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123652">
                    <w:rPr>
                      <w:sz w:val="20"/>
                      <w:szCs w:val="20"/>
                      <w:lang w:val="en-GB"/>
                    </w:rPr>
                    <w:t>Writing</w:t>
                  </w:r>
                </w:p>
              </w:tc>
            </w:tr>
            <w:tr w:rsidR="000A5A79" w:rsidRPr="00D91C2C" w14:paraId="7102BE31" w14:textId="77777777" w:rsidTr="005C7320">
              <w:trPr>
                <w:trHeight w:val="337"/>
              </w:trPr>
              <w:tc>
                <w:tcPr>
                  <w:tcW w:w="964" w:type="dxa"/>
                  <w:vAlign w:val="center"/>
                </w:tcPr>
                <w:p w14:paraId="7102BE29" w14:textId="77777777" w:rsidR="000A5A79" w:rsidRPr="00123652" w:rsidRDefault="000A5A79" w:rsidP="004D23B6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  <w:p w14:paraId="7102BE2A" w14:textId="77777777" w:rsidR="000A5A79" w:rsidRPr="00123652" w:rsidRDefault="000A5A79" w:rsidP="004D23B6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123652">
                    <w:rPr>
                      <w:sz w:val="20"/>
                      <w:szCs w:val="20"/>
                      <w:lang w:val="en-GB"/>
                    </w:rPr>
                    <w:t>News making</w:t>
                  </w:r>
                </w:p>
              </w:tc>
              <w:tc>
                <w:tcPr>
                  <w:tcW w:w="1483" w:type="dxa"/>
                  <w:vAlign w:val="center"/>
                </w:tcPr>
                <w:p w14:paraId="7102BE2B" w14:textId="77777777" w:rsidR="000A5A79" w:rsidRPr="00123652" w:rsidRDefault="000A5A79" w:rsidP="004D23B6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123652">
                    <w:rPr>
                      <w:sz w:val="20"/>
                      <w:szCs w:val="20"/>
                      <w:lang w:val="en-GB"/>
                    </w:rPr>
                    <w:t>Watching TV News channel</w:t>
                  </w:r>
                </w:p>
              </w:tc>
              <w:tc>
                <w:tcPr>
                  <w:tcW w:w="1730" w:type="dxa"/>
                  <w:vAlign w:val="center"/>
                </w:tcPr>
                <w:p w14:paraId="7102BE2C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 w:bidi="ar-MA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Verbs with objects + infinitives + expressions with make, do and get</w:t>
                  </w:r>
                </w:p>
              </w:tc>
              <w:tc>
                <w:tcPr>
                  <w:tcW w:w="1236" w:type="dxa"/>
                  <w:vAlign w:val="center"/>
                </w:tcPr>
                <w:p w14:paraId="7102BE2D" w14:textId="77777777" w:rsidR="000A5A79" w:rsidRPr="00CB4846" w:rsidRDefault="000A5A79" w:rsidP="004D23B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B4846">
                    <w:rPr>
                      <w:sz w:val="20"/>
                      <w:szCs w:val="20"/>
                    </w:rPr>
                    <w:t>Reported</w:t>
                  </w:r>
                  <w:proofErr w:type="spellEnd"/>
                  <w:r w:rsidRPr="00CB4846">
                    <w:rPr>
                      <w:sz w:val="20"/>
                      <w:szCs w:val="20"/>
                    </w:rPr>
                    <w:t xml:space="preserve"> speech</w:t>
                  </w:r>
                </w:p>
                <w:p w14:paraId="7102BE2E" w14:textId="77777777" w:rsidR="000A5A79" w:rsidRPr="00CB4846" w:rsidRDefault="000A5A79" w:rsidP="004D23B6">
                  <w:pPr>
                    <w:jc w:val="center"/>
                    <w:rPr>
                      <w:sz w:val="20"/>
                      <w:szCs w:val="20"/>
                    </w:rPr>
                  </w:pPr>
                  <w:r w:rsidRPr="00CB4846">
                    <w:rPr>
                      <w:sz w:val="20"/>
                      <w:szCs w:val="20"/>
                    </w:rPr>
                    <w:t xml:space="preserve">Reporting </w:t>
                  </w:r>
                  <w:proofErr w:type="spellStart"/>
                  <w:r w:rsidRPr="00CB4846">
                    <w:rPr>
                      <w:sz w:val="20"/>
                      <w:szCs w:val="20"/>
                    </w:rPr>
                    <w:t>verbs</w:t>
                  </w:r>
                  <w:proofErr w:type="spellEnd"/>
                </w:p>
              </w:tc>
              <w:tc>
                <w:tcPr>
                  <w:tcW w:w="1359" w:type="dxa"/>
                  <w:vAlign w:val="center"/>
                </w:tcPr>
                <w:p w14:paraId="7102BE2F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Giving good and bad news</w:t>
                  </w:r>
                </w:p>
              </w:tc>
              <w:tc>
                <w:tcPr>
                  <w:tcW w:w="2225" w:type="dxa"/>
                  <w:vAlign w:val="center"/>
                </w:tcPr>
                <w:p w14:paraId="7102BE30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Write an email to a friend giving news about local events</w:t>
                  </w:r>
                </w:p>
              </w:tc>
            </w:tr>
            <w:tr w:rsidR="000A5A79" w:rsidRPr="00D91C2C" w14:paraId="7102BE39" w14:textId="77777777" w:rsidTr="005C7320">
              <w:trPr>
                <w:trHeight w:val="337"/>
              </w:trPr>
              <w:tc>
                <w:tcPr>
                  <w:tcW w:w="964" w:type="dxa"/>
                  <w:vAlign w:val="center"/>
                </w:tcPr>
                <w:p w14:paraId="7102BE32" w14:textId="77777777" w:rsidR="000A5A79" w:rsidRPr="00CB4846" w:rsidRDefault="000A5A79" w:rsidP="004D23B6">
                  <w:pPr>
                    <w:jc w:val="center"/>
                    <w:rPr>
                      <w:sz w:val="20"/>
                      <w:szCs w:val="20"/>
                    </w:rPr>
                  </w:pPr>
                  <w:r w:rsidRPr="00CB4846">
                    <w:rPr>
                      <w:sz w:val="20"/>
                      <w:szCs w:val="20"/>
                    </w:rPr>
                    <w:t>Rules and Laws</w:t>
                  </w:r>
                </w:p>
              </w:tc>
              <w:tc>
                <w:tcPr>
                  <w:tcW w:w="1483" w:type="dxa"/>
                  <w:vAlign w:val="center"/>
                </w:tcPr>
                <w:p w14:paraId="7102BE33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Reading law clauses from legal documents</w:t>
                  </w:r>
                </w:p>
              </w:tc>
              <w:tc>
                <w:tcPr>
                  <w:tcW w:w="1730" w:type="dxa"/>
                  <w:vAlign w:val="center"/>
                </w:tcPr>
                <w:p w14:paraId="7102BE34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Abide by -  respect – infringe – illegal</w:t>
                  </w:r>
                </w:p>
              </w:tc>
              <w:tc>
                <w:tcPr>
                  <w:tcW w:w="1236" w:type="dxa"/>
                  <w:vAlign w:val="center"/>
                </w:tcPr>
                <w:p w14:paraId="7102BE35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Permissions – giving instructions – allow to</w:t>
                  </w:r>
                </w:p>
                <w:p w14:paraId="7102BE36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Third conditional</w:t>
                  </w:r>
                </w:p>
              </w:tc>
              <w:tc>
                <w:tcPr>
                  <w:tcW w:w="1359" w:type="dxa"/>
                  <w:vAlign w:val="center"/>
                </w:tcPr>
                <w:p w14:paraId="7102BE37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Talking about reasons and consequences of law making</w:t>
                  </w:r>
                </w:p>
              </w:tc>
              <w:tc>
                <w:tcPr>
                  <w:tcW w:w="2225" w:type="dxa"/>
                  <w:vAlign w:val="center"/>
                </w:tcPr>
                <w:p w14:paraId="7102BE38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Writing a paragraph about laws importance in the community</w:t>
                  </w:r>
                </w:p>
              </w:tc>
            </w:tr>
            <w:tr w:rsidR="000A5A79" w:rsidRPr="00D91C2C" w14:paraId="7102BE40" w14:textId="77777777" w:rsidTr="005C7320">
              <w:trPr>
                <w:trHeight w:val="337"/>
              </w:trPr>
              <w:tc>
                <w:tcPr>
                  <w:tcW w:w="964" w:type="dxa"/>
                  <w:vAlign w:val="center"/>
                </w:tcPr>
                <w:p w14:paraId="7102BE3A" w14:textId="77777777" w:rsidR="000A5A79" w:rsidRPr="00CB4846" w:rsidRDefault="000A5A79" w:rsidP="004D23B6">
                  <w:pPr>
                    <w:jc w:val="center"/>
                    <w:rPr>
                      <w:sz w:val="20"/>
                      <w:szCs w:val="20"/>
                    </w:rPr>
                  </w:pPr>
                  <w:r w:rsidRPr="00CB4846">
                    <w:rPr>
                      <w:sz w:val="20"/>
                      <w:szCs w:val="20"/>
                    </w:rPr>
                    <w:t xml:space="preserve">Culture </w:t>
                  </w:r>
                  <w:proofErr w:type="spellStart"/>
                  <w:r w:rsidRPr="00CB4846">
                    <w:rPr>
                      <w:sz w:val="20"/>
                      <w:szCs w:val="20"/>
                    </w:rPr>
                    <w:t>diversity</w:t>
                  </w:r>
                  <w:proofErr w:type="spellEnd"/>
                </w:p>
              </w:tc>
              <w:tc>
                <w:tcPr>
                  <w:tcW w:w="1483" w:type="dxa"/>
                  <w:vAlign w:val="center"/>
                </w:tcPr>
                <w:p w14:paraId="7102BE3B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Magazine document about Local, national and world heritage</w:t>
                  </w:r>
                </w:p>
              </w:tc>
              <w:tc>
                <w:tcPr>
                  <w:tcW w:w="1730" w:type="dxa"/>
                  <w:vAlign w:val="center"/>
                </w:tcPr>
                <w:p w14:paraId="7102BE3C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Legacy – custom – traditions – fashion – patrimony</w:t>
                  </w:r>
                </w:p>
              </w:tc>
              <w:tc>
                <w:tcPr>
                  <w:tcW w:w="1236" w:type="dxa"/>
                  <w:vAlign w:val="center"/>
                </w:tcPr>
                <w:p w14:paraId="7102BE3D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Phrasal verbs – enough and too</w:t>
                  </w:r>
                </w:p>
              </w:tc>
              <w:tc>
                <w:tcPr>
                  <w:tcW w:w="1359" w:type="dxa"/>
                  <w:vAlign w:val="center"/>
                </w:tcPr>
                <w:p w14:paraId="7102BE3E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Talking about different types of cultures</w:t>
                  </w:r>
                </w:p>
              </w:tc>
              <w:tc>
                <w:tcPr>
                  <w:tcW w:w="2225" w:type="dxa"/>
                  <w:vAlign w:val="center"/>
                </w:tcPr>
                <w:p w14:paraId="7102BE3F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Punctuation and capitalization in a paragraph about culture preservation.</w:t>
                  </w:r>
                </w:p>
              </w:tc>
            </w:tr>
            <w:tr w:rsidR="000A5A79" w:rsidRPr="00CB4846" w14:paraId="7102BE47" w14:textId="77777777" w:rsidTr="005C7320">
              <w:trPr>
                <w:trHeight w:val="337"/>
              </w:trPr>
              <w:tc>
                <w:tcPr>
                  <w:tcW w:w="964" w:type="dxa"/>
                  <w:vAlign w:val="center"/>
                </w:tcPr>
                <w:p w14:paraId="7102BE41" w14:textId="77777777" w:rsidR="000A5A79" w:rsidRPr="00CB4846" w:rsidRDefault="000A5A79" w:rsidP="004D23B6">
                  <w:pPr>
                    <w:jc w:val="center"/>
                    <w:rPr>
                      <w:sz w:val="20"/>
                      <w:szCs w:val="20"/>
                    </w:rPr>
                  </w:pPr>
                  <w:r w:rsidRPr="00CB4846">
                    <w:rPr>
                      <w:sz w:val="20"/>
                      <w:szCs w:val="20"/>
                    </w:rPr>
                    <w:t>Education</w:t>
                  </w:r>
                </w:p>
              </w:tc>
              <w:tc>
                <w:tcPr>
                  <w:tcW w:w="1483" w:type="dxa"/>
                  <w:vAlign w:val="center"/>
                </w:tcPr>
                <w:p w14:paraId="7102BE42" w14:textId="77777777" w:rsidR="000A5A79" w:rsidRPr="00CB4846" w:rsidRDefault="000A5A79" w:rsidP="004D23B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B4846">
                    <w:rPr>
                      <w:sz w:val="20"/>
                      <w:szCs w:val="20"/>
                    </w:rPr>
                    <w:t>Dictionary</w:t>
                  </w:r>
                  <w:proofErr w:type="spellEnd"/>
                  <w:r w:rsidRPr="00CB4846">
                    <w:rPr>
                      <w:sz w:val="20"/>
                      <w:szCs w:val="20"/>
                    </w:rPr>
                    <w:t xml:space="preserve"> entries about </w:t>
                  </w:r>
                  <w:proofErr w:type="spellStart"/>
                  <w:r w:rsidRPr="00CB4846">
                    <w:rPr>
                      <w:sz w:val="20"/>
                      <w:szCs w:val="20"/>
                    </w:rPr>
                    <w:t>education</w:t>
                  </w:r>
                  <w:proofErr w:type="spellEnd"/>
                </w:p>
              </w:tc>
              <w:tc>
                <w:tcPr>
                  <w:tcW w:w="1730" w:type="dxa"/>
                  <w:vAlign w:val="center"/>
                </w:tcPr>
                <w:p w14:paraId="7102BE43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College – age group – modules – entry exams</w:t>
                  </w:r>
                </w:p>
              </w:tc>
              <w:tc>
                <w:tcPr>
                  <w:tcW w:w="1236" w:type="dxa"/>
                  <w:vAlign w:val="center"/>
                </w:tcPr>
                <w:p w14:paraId="7102BE44" w14:textId="77777777" w:rsidR="000A5A79" w:rsidRPr="00CB4846" w:rsidRDefault="000A5A79" w:rsidP="004D23B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B4846">
                    <w:rPr>
                      <w:sz w:val="20"/>
                      <w:szCs w:val="20"/>
                    </w:rPr>
                    <w:t>Apologizing</w:t>
                  </w:r>
                  <w:proofErr w:type="spellEnd"/>
                  <w:r w:rsidRPr="00CB4846">
                    <w:rPr>
                      <w:sz w:val="20"/>
                      <w:szCs w:val="20"/>
                    </w:rPr>
                    <w:t xml:space="preserve"> – relative clauses &amp; relative </w:t>
                  </w:r>
                  <w:proofErr w:type="spellStart"/>
                  <w:r w:rsidRPr="00CB4846">
                    <w:rPr>
                      <w:sz w:val="20"/>
                      <w:szCs w:val="20"/>
                    </w:rPr>
                    <w:t>pronouns</w:t>
                  </w:r>
                  <w:proofErr w:type="spellEnd"/>
                </w:p>
              </w:tc>
              <w:tc>
                <w:tcPr>
                  <w:tcW w:w="1359" w:type="dxa"/>
                  <w:vAlign w:val="center"/>
                </w:tcPr>
                <w:p w14:paraId="7102BE45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Speaking about schooling past and present</w:t>
                  </w:r>
                </w:p>
              </w:tc>
              <w:tc>
                <w:tcPr>
                  <w:tcW w:w="2225" w:type="dxa"/>
                  <w:vAlign w:val="center"/>
                </w:tcPr>
                <w:p w14:paraId="7102BE46" w14:textId="77777777" w:rsidR="000A5A79" w:rsidRPr="00CB4846" w:rsidRDefault="000A5A79" w:rsidP="004D23B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B4846">
                    <w:rPr>
                      <w:sz w:val="20"/>
                      <w:szCs w:val="20"/>
                    </w:rPr>
                    <w:t>University</w:t>
                  </w:r>
                  <w:proofErr w:type="spellEnd"/>
                  <w:r w:rsidRPr="00CB4846">
                    <w:rPr>
                      <w:sz w:val="20"/>
                      <w:szCs w:val="20"/>
                    </w:rPr>
                    <w:t xml:space="preserve"> programs </w:t>
                  </w:r>
                  <w:proofErr w:type="spellStart"/>
                  <w:r w:rsidRPr="00CB4846">
                    <w:rPr>
                      <w:sz w:val="20"/>
                      <w:szCs w:val="20"/>
                    </w:rPr>
                    <w:t>preferences</w:t>
                  </w:r>
                  <w:proofErr w:type="spellEnd"/>
                </w:p>
              </w:tc>
            </w:tr>
            <w:tr w:rsidR="000A5A79" w:rsidRPr="00CB4846" w14:paraId="7102BE4E" w14:textId="77777777" w:rsidTr="005C7320">
              <w:trPr>
                <w:trHeight w:val="337"/>
              </w:trPr>
              <w:tc>
                <w:tcPr>
                  <w:tcW w:w="964" w:type="dxa"/>
                  <w:vAlign w:val="center"/>
                </w:tcPr>
                <w:p w14:paraId="7102BE48" w14:textId="77777777" w:rsidR="000A5A79" w:rsidRPr="00CB4846" w:rsidRDefault="000A5A79" w:rsidP="004D23B6">
                  <w:pPr>
                    <w:jc w:val="center"/>
                    <w:rPr>
                      <w:sz w:val="20"/>
                      <w:szCs w:val="20"/>
                    </w:rPr>
                  </w:pPr>
                  <w:r w:rsidRPr="00CB4846">
                    <w:rPr>
                      <w:sz w:val="20"/>
                      <w:szCs w:val="20"/>
                    </w:rPr>
                    <w:t>Society</w:t>
                  </w:r>
                </w:p>
              </w:tc>
              <w:tc>
                <w:tcPr>
                  <w:tcW w:w="1483" w:type="dxa"/>
                  <w:vAlign w:val="center"/>
                </w:tcPr>
                <w:p w14:paraId="7102BE49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Reading texts about social issues and generation gaps.</w:t>
                  </w:r>
                </w:p>
              </w:tc>
              <w:tc>
                <w:tcPr>
                  <w:tcW w:w="1730" w:type="dxa"/>
                  <w:vAlign w:val="center"/>
                </w:tcPr>
                <w:p w14:paraId="7102BE4A" w14:textId="77777777" w:rsidR="000A5A79" w:rsidRPr="00D91C2C" w:rsidRDefault="000A5A79" w:rsidP="004D23B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D91C2C">
                    <w:rPr>
                      <w:sz w:val="20"/>
                      <w:szCs w:val="20"/>
                      <w:lang w:val="en-US"/>
                    </w:rPr>
                    <w:t>Abortion – divorce – poverty – homelessness – obesity – youth delinquency</w:t>
                  </w:r>
                </w:p>
              </w:tc>
              <w:tc>
                <w:tcPr>
                  <w:tcW w:w="1236" w:type="dxa"/>
                  <w:vAlign w:val="center"/>
                </w:tcPr>
                <w:p w14:paraId="7102BE4B" w14:textId="77777777" w:rsidR="000A5A79" w:rsidRPr="00CB4846" w:rsidRDefault="000A5A79" w:rsidP="004D23B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B4846">
                    <w:rPr>
                      <w:sz w:val="20"/>
                      <w:szCs w:val="20"/>
                    </w:rPr>
                    <w:t>Complaining</w:t>
                  </w:r>
                  <w:proofErr w:type="spellEnd"/>
                  <w:r w:rsidRPr="00CB4846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CB4846">
                    <w:rPr>
                      <w:sz w:val="20"/>
                      <w:szCs w:val="20"/>
                    </w:rPr>
                    <w:t>asking</w:t>
                  </w:r>
                  <w:proofErr w:type="spellEnd"/>
                  <w:r w:rsidRPr="00CB4846">
                    <w:rPr>
                      <w:sz w:val="20"/>
                      <w:szCs w:val="20"/>
                    </w:rPr>
                    <w:t xml:space="preserve"> for promises -</w:t>
                  </w:r>
                </w:p>
              </w:tc>
              <w:tc>
                <w:tcPr>
                  <w:tcW w:w="1359" w:type="dxa"/>
                  <w:vAlign w:val="center"/>
                </w:tcPr>
                <w:p w14:paraId="7102BE4C" w14:textId="77777777" w:rsidR="000A5A79" w:rsidRPr="00CB4846" w:rsidRDefault="000A5A79" w:rsidP="004D23B6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B4846">
                    <w:rPr>
                      <w:sz w:val="20"/>
                      <w:szCs w:val="20"/>
                    </w:rPr>
                    <w:t>Expressing</w:t>
                  </w:r>
                  <w:proofErr w:type="spellEnd"/>
                  <w:r w:rsidRPr="00CB4846">
                    <w:rPr>
                      <w:sz w:val="20"/>
                      <w:szCs w:val="20"/>
                    </w:rPr>
                    <w:t xml:space="preserve"> attitudes / feelings</w:t>
                  </w:r>
                </w:p>
              </w:tc>
              <w:tc>
                <w:tcPr>
                  <w:tcW w:w="2225" w:type="dxa"/>
                  <w:vAlign w:val="center"/>
                </w:tcPr>
                <w:p w14:paraId="7102BE4D" w14:textId="77777777" w:rsidR="000A5A79" w:rsidRPr="00CB4846" w:rsidRDefault="000A5A79" w:rsidP="004D23B6">
                  <w:pPr>
                    <w:jc w:val="center"/>
                    <w:rPr>
                      <w:sz w:val="20"/>
                      <w:szCs w:val="20"/>
                    </w:rPr>
                  </w:pPr>
                  <w:r w:rsidRPr="00CB4846">
                    <w:rPr>
                      <w:sz w:val="20"/>
                      <w:szCs w:val="20"/>
                    </w:rPr>
                    <w:t xml:space="preserve">Write a </w:t>
                  </w:r>
                  <w:proofErr w:type="spellStart"/>
                  <w:r w:rsidRPr="00CB4846">
                    <w:rPr>
                      <w:sz w:val="20"/>
                      <w:szCs w:val="20"/>
                    </w:rPr>
                    <w:t>biography</w:t>
                  </w:r>
                  <w:proofErr w:type="spellEnd"/>
                </w:p>
              </w:tc>
            </w:tr>
          </w:tbl>
          <w:p w14:paraId="7102BE4F" w14:textId="77777777" w:rsidR="00651166" w:rsidRPr="006157B2" w:rsidRDefault="00651166" w:rsidP="001C4770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7102BE50" w14:textId="77777777" w:rsidR="00651166" w:rsidRDefault="00651166" w:rsidP="001C4770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7EB940E1" w14:textId="77777777" w:rsidR="00E07131" w:rsidRDefault="00E07131" w:rsidP="00E07131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6F261D5D" w14:textId="77777777" w:rsidR="00E07131" w:rsidRDefault="00E07131" w:rsidP="00E07131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7B81199F" w14:textId="77777777" w:rsidR="00E07131" w:rsidRDefault="00E07131" w:rsidP="00E07131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5CB64910" w14:textId="77777777" w:rsidR="00E07131" w:rsidRDefault="00E07131" w:rsidP="00E07131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088CB22A" w14:textId="77777777" w:rsidR="00E07131" w:rsidRDefault="00E07131" w:rsidP="00E07131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259F71BD" w14:textId="77777777" w:rsidR="00E07131" w:rsidRDefault="00E07131" w:rsidP="00E07131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23DDE4D3" w14:textId="77777777" w:rsidR="00E07131" w:rsidRDefault="00E07131" w:rsidP="00E07131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24D25270" w14:textId="77777777" w:rsidR="00E07131" w:rsidRDefault="00E07131" w:rsidP="00E07131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3680E107" w14:textId="77777777" w:rsidR="00E07131" w:rsidRDefault="00E07131" w:rsidP="00E07131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04BF15FB" w14:textId="77777777" w:rsidR="001F48BE" w:rsidRDefault="001F48BE" w:rsidP="001F48BE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50A7EC1E" w14:textId="77777777" w:rsidR="00E07131" w:rsidRDefault="00E07131" w:rsidP="00E07131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63F96F93" w14:textId="77777777" w:rsidR="00E07131" w:rsidRDefault="00E07131" w:rsidP="00E07131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1AF8BFF0" w14:textId="77777777" w:rsidR="00E07131" w:rsidRPr="006157B2" w:rsidRDefault="00E07131" w:rsidP="00E07131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  <w:p w14:paraId="7102BE51" w14:textId="77777777" w:rsidR="00651166" w:rsidRPr="006157B2" w:rsidRDefault="00651166" w:rsidP="001C4770">
            <w:pPr>
              <w:bidi w:val="0"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</w:tbl>
    <w:p w14:paraId="7102BE53" w14:textId="77777777" w:rsidR="00F31957" w:rsidRPr="00CD068A" w:rsidRDefault="00F31957" w:rsidP="001C4770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lastRenderedPageBreak/>
        <w:t xml:space="preserve">Didactique du module </w:t>
      </w:r>
    </w:p>
    <w:p w14:paraId="7102BE54" w14:textId="77777777" w:rsidR="00F31957" w:rsidRPr="006157B2" w:rsidRDefault="00F31957" w:rsidP="00944A93">
      <w:pPr>
        <w:pStyle w:val="Paragraphedeliste10"/>
        <w:bidi w:val="0"/>
        <w:spacing w:before="120" w:after="120" w:line="360" w:lineRule="exact"/>
        <w:ind w:left="0"/>
        <w:contextualSpacing w:val="0"/>
        <w:jc w:val="both"/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</w:pPr>
      <w:r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Indiquer la méthodologie d’enseignement, les moyens pédagogiques prévus,</w:t>
      </w:r>
      <w:r w:rsidR="00D14129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 w:rsidRPr="006157B2">
        <w:rPr>
          <w:rFonts w:ascii="Candara" w:eastAsia="Batang" w:hAnsi="Candara" w:cs="Gautami"/>
          <w:b/>
          <w:bCs/>
          <w:i/>
          <w:iCs/>
          <w:color w:val="000000"/>
          <w:sz w:val="20"/>
          <w:szCs w:val="20"/>
          <w:lang w:eastAsia="fr-FR"/>
        </w:rPr>
        <w:t>…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7B3DF9" w14:paraId="7102BE59" w14:textId="77777777" w:rsidTr="002847DA">
        <w:trPr>
          <w:trHeight w:val="1894"/>
          <w:jc w:val="center"/>
        </w:trPr>
        <w:tc>
          <w:tcPr>
            <w:tcW w:w="5000" w:type="pct"/>
            <w:vAlign w:val="center"/>
            <w:hideMark/>
          </w:tcPr>
          <w:p w14:paraId="7102BE55" w14:textId="77777777" w:rsidR="00D14129" w:rsidRDefault="00D14129" w:rsidP="00D14129">
            <w:pPr>
              <w:numPr>
                <w:ilvl w:val="0"/>
                <w:numId w:val="32"/>
              </w:numPr>
              <w:bidi w:val="0"/>
              <w:jc w:val="both"/>
            </w:pPr>
            <w:r w:rsidRPr="00844006">
              <w:t>Pédagogie interactive encourageant la confiance en soi, la prise de parole, l</w:t>
            </w:r>
            <w:r>
              <w:t>’autonomie et la capacitation ;</w:t>
            </w:r>
          </w:p>
          <w:p w14:paraId="7102BE56" w14:textId="77777777" w:rsidR="00D14129" w:rsidRDefault="00D14129" w:rsidP="00D14129">
            <w:pPr>
              <w:numPr>
                <w:ilvl w:val="0"/>
                <w:numId w:val="32"/>
              </w:numPr>
              <w:bidi w:val="0"/>
              <w:jc w:val="both"/>
            </w:pPr>
            <w:r>
              <w:t>Pédagogie inclusive ;</w:t>
            </w:r>
          </w:p>
          <w:p w14:paraId="7102BE57" w14:textId="77777777" w:rsidR="000A5A79" w:rsidRDefault="000A5A79" w:rsidP="000A5A79">
            <w:pPr>
              <w:numPr>
                <w:ilvl w:val="0"/>
                <w:numId w:val="32"/>
              </w:numPr>
              <w:bidi w:val="0"/>
              <w:jc w:val="both"/>
            </w:pPr>
            <w:r w:rsidRPr="00844006">
              <w:t>Approche inductive</w:t>
            </w:r>
            <w:r>
              <w:t> ;</w:t>
            </w:r>
          </w:p>
          <w:p w14:paraId="7102BE58" w14:textId="77777777" w:rsidR="00F31957" w:rsidRPr="003D2863" w:rsidRDefault="00D14129" w:rsidP="00D14129">
            <w:pPr>
              <w:numPr>
                <w:ilvl w:val="0"/>
                <w:numId w:val="32"/>
              </w:numPr>
              <w:bidi w:val="0"/>
              <w:jc w:val="both"/>
            </w:pPr>
            <w:r>
              <w:t>Pédagogie différenciée.</w:t>
            </w:r>
          </w:p>
        </w:tc>
      </w:tr>
    </w:tbl>
    <w:p w14:paraId="7102BE5A" w14:textId="77777777" w:rsidR="008550B1" w:rsidRPr="007B3DF9" w:rsidRDefault="008550B1" w:rsidP="008550B1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val="en-US" w:eastAsia="fr-CA"/>
        </w:rPr>
      </w:pPr>
    </w:p>
    <w:p w14:paraId="7102BE5B" w14:textId="77777777" w:rsidR="008550B1" w:rsidRPr="00CD068A" w:rsidRDefault="008550B1" w:rsidP="001C4770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Modalités d’organisation des activités pratiques (si prévu</w:t>
      </w:r>
      <w:r w:rsidR="0000445C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es</w:t>
      </w: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) </w:t>
      </w:r>
    </w:p>
    <w:p w14:paraId="7102BE5C" w14:textId="77777777" w:rsidR="008550B1" w:rsidRPr="006157B2" w:rsidRDefault="008550B1" w:rsidP="008550B1">
      <w:pPr>
        <w:bidi w:val="0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8550B1" w:rsidRPr="007B3DF9" w14:paraId="7102BE65" w14:textId="77777777" w:rsidTr="002847DA">
        <w:trPr>
          <w:trHeight w:val="1694"/>
          <w:jc w:val="center"/>
        </w:trPr>
        <w:tc>
          <w:tcPr>
            <w:tcW w:w="5000" w:type="pct"/>
            <w:vAlign w:val="center"/>
            <w:hideMark/>
          </w:tcPr>
          <w:p w14:paraId="7102BE5D" w14:textId="77777777" w:rsidR="008550B1" w:rsidRPr="006157B2" w:rsidRDefault="008550B1" w:rsidP="008D3305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5E" w14:textId="77777777" w:rsidR="00D14129" w:rsidRDefault="00D14129" w:rsidP="00D14129">
            <w:pPr>
              <w:numPr>
                <w:ilvl w:val="0"/>
                <w:numId w:val="10"/>
              </w:numPr>
              <w:bidi w:val="0"/>
            </w:pPr>
            <w:r>
              <w:t>Approche (socio)constructiviste ;</w:t>
            </w:r>
          </w:p>
          <w:p w14:paraId="7102BE5F" w14:textId="77777777" w:rsidR="00D14129" w:rsidRPr="00844006" w:rsidRDefault="00D14129" w:rsidP="00D14129">
            <w:pPr>
              <w:numPr>
                <w:ilvl w:val="0"/>
                <w:numId w:val="10"/>
              </w:numPr>
              <w:bidi w:val="0"/>
            </w:pPr>
            <w:r w:rsidRPr="00844006">
              <w:t>Approche participative</w:t>
            </w:r>
            <w:r>
              <w:t xml:space="preserve"> et collaborative ;</w:t>
            </w:r>
          </w:p>
          <w:p w14:paraId="7102BE60" w14:textId="77777777" w:rsidR="00D14129" w:rsidRPr="00844006" w:rsidRDefault="00D14129" w:rsidP="00D14129">
            <w:pPr>
              <w:numPr>
                <w:ilvl w:val="0"/>
                <w:numId w:val="10"/>
              </w:numPr>
              <w:bidi w:val="0"/>
            </w:pPr>
            <w:r w:rsidRPr="00844006">
              <w:t>Activités de groupe</w:t>
            </w:r>
            <w:r>
              <w:t> ;</w:t>
            </w:r>
            <w:r w:rsidRPr="00844006">
              <w:t xml:space="preserve"> </w:t>
            </w:r>
          </w:p>
          <w:p w14:paraId="7102BE61" w14:textId="77777777" w:rsidR="00D14129" w:rsidRDefault="00D14129" w:rsidP="00D14129">
            <w:pPr>
              <w:numPr>
                <w:ilvl w:val="0"/>
                <w:numId w:val="10"/>
              </w:numPr>
              <w:bidi w:val="0"/>
            </w:pPr>
            <w:r w:rsidRPr="00844006">
              <w:t>Jeux de rôle</w:t>
            </w:r>
            <w:r>
              <w:t> ;</w:t>
            </w:r>
          </w:p>
          <w:p w14:paraId="7102BE62" w14:textId="77777777" w:rsidR="008550B1" w:rsidRPr="00A45653" w:rsidRDefault="00D14129" w:rsidP="00A45653">
            <w:pPr>
              <w:numPr>
                <w:ilvl w:val="0"/>
                <w:numId w:val="10"/>
              </w:numPr>
              <w:bidi w:val="0"/>
            </w:pPr>
            <w:r>
              <w:t>Simulations.</w:t>
            </w:r>
          </w:p>
          <w:p w14:paraId="7102BE63" w14:textId="77777777" w:rsidR="008550B1" w:rsidRPr="007B3DF9" w:rsidRDefault="008550B1" w:rsidP="008D3305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  <w:lang w:val="en-US"/>
              </w:rPr>
            </w:pPr>
          </w:p>
          <w:p w14:paraId="7102BE64" w14:textId="77777777" w:rsidR="008550B1" w:rsidRPr="007B3DF9" w:rsidRDefault="008550B1" w:rsidP="008D3305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  <w:lang w:val="en-US"/>
              </w:rPr>
            </w:pPr>
          </w:p>
        </w:tc>
      </w:tr>
    </w:tbl>
    <w:p w14:paraId="7102BE66" w14:textId="77777777" w:rsidR="008550B1" w:rsidRPr="007B3DF9" w:rsidRDefault="008550B1" w:rsidP="008550B1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val="en-US" w:eastAsia="fr-CA"/>
        </w:rPr>
      </w:pPr>
    </w:p>
    <w:p w14:paraId="7102BE67" w14:textId="77777777" w:rsidR="00F31957" w:rsidRPr="006157B2" w:rsidRDefault="00F31957" w:rsidP="001C4770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Modalités d’enseignement a distance </w:t>
      </w:r>
      <w:r w:rsidR="00B13495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(si prévu)</w:t>
      </w: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 </w:t>
      </w:r>
    </w:p>
    <w:p w14:paraId="7102BE68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6157B2" w14:paraId="7102BE70" w14:textId="77777777" w:rsidTr="008D3305">
        <w:trPr>
          <w:trHeight w:val="1317"/>
          <w:jc w:val="center"/>
        </w:trPr>
        <w:tc>
          <w:tcPr>
            <w:tcW w:w="5000" w:type="pct"/>
            <w:vAlign w:val="center"/>
            <w:hideMark/>
          </w:tcPr>
          <w:p w14:paraId="7102BE69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6A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6B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6C" w14:textId="77777777" w:rsidR="003D2863" w:rsidRPr="004075F4" w:rsidRDefault="00651166" w:rsidP="00D14129">
            <w:pPr>
              <w:numPr>
                <w:ilvl w:val="0"/>
                <w:numId w:val="33"/>
              </w:numPr>
              <w:bidi w:val="0"/>
              <w:rPr>
                <w:bCs/>
              </w:rPr>
            </w:pPr>
            <w:r w:rsidRPr="004075F4">
              <w:rPr>
                <w:bCs/>
                <w:lang w:eastAsia="fr-CA"/>
              </w:rPr>
              <w:t>S</w:t>
            </w:r>
            <w:r w:rsidR="003D2863" w:rsidRPr="004075F4">
              <w:rPr>
                <w:bCs/>
                <w:lang w:eastAsia="fr-CA"/>
              </w:rPr>
              <w:t>uivi</w:t>
            </w:r>
            <w:r w:rsidR="00D14129" w:rsidRPr="004075F4">
              <w:rPr>
                <w:bCs/>
                <w:lang w:eastAsia="fr-CA"/>
              </w:rPr>
              <w:t xml:space="preserve"> et soutien intégré</w:t>
            </w:r>
            <w:r w:rsidR="003D2863" w:rsidRPr="004075F4">
              <w:rPr>
                <w:bCs/>
                <w:lang w:eastAsia="fr-CA"/>
              </w:rPr>
              <w:t xml:space="preserve"> sur la plateforme </w:t>
            </w:r>
          </w:p>
          <w:p w14:paraId="7102BE6D" w14:textId="77777777" w:rsidR="003D2863" w:rsidRPr="006157B2" w:rsidRDefault="003D2863" w:rsidP="003D2863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6E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6F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7102BE71" w14:textId="77777777" w:rsidR="00F31957" w:rsidRPr="006157B2" w:rsidRDefault="00F31957" w:rsidP="00F31957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7102BE72" w14:textId="77777777" w:rsidR="00F31957" w:rsidRPr="00CD068A" w:rsidRDefault="00F31957" w:rsidP="001C4770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Modalités d’enseignement par alternance </w:t>
      </w:r>
      <w:r w:rsidR="005223E5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(si prévu) </w:t>
      </w:r>
    </w:p>
    <w:p w14:paraId="7102BE73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highlight w:val="yellow"/>
          <w:lang w:eastAsia="fr-CA"/>
        </w:rPr>
      </w:pPr>
    </w:p>
    <w:p w14:paraId="7102BE74" w14:textId="77777777" w:rsidR="00F31957" w:rsidRPr="006157B2" w:rsidRDefault="00F31957" w:rsidP="00F31957">
      <w:pPr>
        <w:pStyle w:val="Paragraphedeliste"/>
        <w:bidi w:val="0"/>
        <w:spacing w:line="276" w:lineRule="auto"/>
        <w:ind w:left="360"/>
        <w:jc w:val="both"/>
        <w:rPr>
          <w:rFonts w:ascii="Candara" w:hAnsi="Candara"/>
          <w:i/>
          <w:iCs/>
          <w:sz w:val="20"/>
          <w:szCs w:val="20"/>
          <w:highlight w:val="yellow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6157B2" w14:paraId="7102BE7D" w14:textId="77777777" w:rsidTr="008D3305">
        <w:trPr>
          <w:trHeight w:val="1317"/>
          <w:jc w:val="center"/>
        </w:trPr>
        <w:tc>
          <w:tcPr>
            <w:tcW w:w="5000" w:type="pct"/>
            <w:vAlign w:val="center"/>
            <w:hideMark/>
          </w:tcPr>
          <w:p w14:paraId="7102BE75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76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77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78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79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7A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7B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7C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7102BE7E" w14:textId="77777777" w:rsidR="00F31957" w:rsidRPr="006157B2" w:rsidRDefault="00F31957" w:rsidP="00F31957">
      <w:pPr>
        <w:bidi w:val="0"/>
        <w:spacing w:after="120" w:line="240" w:lineRule="exact"/>
        <w:rPr>
          <w:rFonts w:ascii="Candara" w:hAnsi="Candara" w:cs="Times New (W1)"/>
          <w:b/>
          <w:bCs/>
          <w:smallCaps/>
          <w:color w:val="000080"/>
          <w:sz w:val="26"/>
          <w:szCs w:val="26"/>
          <w:highlight w:val="yellow"/>
          <w:lang w:eastAsia="fr-CA"/>
        </w:rPr>
      </w:pPr>
    </w:p>
    <w:p w14:paraId="7102BE7F" w14:textId="77777777" w:rsidR="00F31957" w:rsidRPr="00CD068A" w:rsidRDefault="00F31957" w:rsidP="001C4770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description du travail personnel de l’étudiant</w:t>
      </w:r>
    </w:p>
    <w:p w14:paraId="7102BE80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F31957" w:rsidRPr="006157B2" w14:paraId="7102BE88" w14:textId="77777777" w:rsidTr="008D3305">
        <w:trPr>
          <w:trHeight w:val="1317"/>
          <w:jc w:val="center"/>
        </w:trPr>
        <w:tc>
          <w:tcPr>
            <w:tcW w:w="5000" w:type="pct"/>
            <w:vAlign w:val="center"/>
            <w:hideMark/>
          </w:tcPr>
          <w:p w14:paraId="7102BE81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  <w:p w14:paraId="7102BE82" w14:textId="77777777" w:rsidR="00D14129" w:rsidRDefault="00D14129" w:rsidP="00D1412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both"/>
            </w:pPr>
            <w:r>
              <w:t>Recherche documentaire ;</w:t>
            </w:r>
          </w:p>
          <w:p w14:paraId="7102BE83" w14:textId="77777777" w:rsidR="00D14129" w:rsidRPr="00844006" w:rsidRDefault="00D14129" w:rsidP="00D1412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both"/>
            </w:pPr>
            <w:r w:rsidRPr="00844006">
              <w:t>Mini-projet</w:t>
            </w:r>
            <w:r>
              <w:t> ;</w:t>
            </w:r>
          </w:p>
          <w:p w14:paraId="7102BE84" w14:textId="77777777" w:rsidR="00D14129" w:rsidRPr="00844006" w:rsidRDefault="00D14129" w:rsidP="00D1412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both"/>
            </w:pPr>
            <w:r w:rsidRPr="00844006">
              <w:t>Revue d’article</w:t>
            </w:r>
            <w:r>
              <w:t> ;</w:t>
            </w:r>
          </w:p>
          <w:p w14:paraId="7102BE85" w14:textId="77777777" w:rsidR="00D14129" w:rsidRPr="00844006" w:rsidRDefault="00D14129" w:rsidP="00D1412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both"/>
            </w:pPr>
            <w:r w:rsidRPr="00844006">
              <w:t>Essai documenté</w:t>
            </w:r>
            <w:r>
              <w:t> ;</w:t>
            </w:r>
          </w:p>
          <w:p w14:paraId="7102BE86" w14:textId="77777777" w:rsidR="00F31957" w:rsidRPr="00D14129" w:rsidRDefault="00D14129" w:rsidP="00D14129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jc w:val="both"/>
            </w:pPr>
            <w:r w:rsidRPr="00844006">
              <w:t>Présentations</w:t>
            </w:r>
            <w:r>
              <w:t>.</w:t>
            </w:r>
          </w:p>
          <w:p w14:paraId="7102BE87" w14:textId="77777777" w:rsidR="00F31957" w:rsidRPr="006157B2" w:rsidRDefault="00F31957" w:rsidP="00617856">
            <w:pPr>
              <w:bidi w:val="0"/>
              <w:rPr>
                <w:rFonts w:ascii="Candara" w:hAnsi="Candara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7102BE89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7102BE8A" w14:textId="77777777" w:rsidR="00F85513" w:rsidRPr="006157B2" w:rsidRDefault="00F85513" w:rsidP="00F85513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7102BE8B" w14:textId="31BAFE2C" w:rsidR="001F48BE" w:rsidRDefault="001F48BE">
      <w:pPr>
        <w:bidi w:val="0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  <w:r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  <w:br w:type="page"/>
      </w:r>
    </w:p>
    <w:p w14:paraId="7102BE8C" w14:textId="77777777" w:rsidR="00F85513" w:rsidRPr="006157B2" w:rsidRDefault="00F85513" w:rsidP="00F85513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highlight w:val="yellow"/>
          <w:lang w:eastAsia="fr-FR"/>
        </w:rPr>
      </w:pPr>
    </w:p>
    <w:p w14:paraId="7102BE8D" w14:textId="77777777" w:rsidR="00F31957" w:rsidRPr="006157B2" w:rsidRDefault="00F31957" w:rsidP="001C4770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Evaluation du module</w:t>
      </w:r>
    </w:p>
    <w:p w14:paraId="7102BE8E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7102BE8F" w14:textId="77777777" w:rsidR="00F31957" w:rsidRPr="006157B2" w:rsidRDefault="00F31957" w:rsidP="001C4770">
      <w:pPr>
        <w:numPr>
          <w:ilvl w:val="0"/>
          <w:numId w:val="4"/>
        </w:numPr>
        <w:bidi w:val="0"/>
        <w:spacing w:after="120" w:line="240" w:lineRule="exact"/>
        <w:ind w:left="284" w:hanging="284"/>
        <w:rPr>
          <w:rFonts w:ascii="Candara" w:hAnsi="Candara"/>
          <w:b/>
          <w:bCs/>
          <w:noProof/>
        </w:rPr>
      </w:pPr>
      <w:r w:rsidRPr="006157B2">
        <w:rPr>
          <w:rFonts w:ascii="Candara" w:hAnsi="Candara"/>
          <w:b/>
          <w:bCs/>
          <w:noProof/>
        </w:rPr>
        <w:t>Mode</w:t>
      </w:r>
      <w:r w:rsidR="00442E4E" w:rsidRPr="006157B2">
        <w:rPr>
          <w:rFonts w:ascii="Candara" w:hAnsi="Candara"/>
          <w:b/>
          <w:bCs/>
          <w:noProof/>
        </w:rPr>
        <w:t>s</w:t>
      </w:r>
      <w:r w:rsidRPr="006157B2">
        <w:rPr>
          <w:rFonts w:ascii="Candara" w:hAnsi="Candara"/>
          <w:b/>
          <w:bCs/>
          <w:noProof/>
        </w:rPr>
        <w:t xml:space="preserve"> d’évaluation </w:t>
      </w: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F31957" w:rsidRPr="006157B2" w14:paraId="7102BE94" w14:textId="77777777" w:rsidTr="00406ED0">
        <w:trPr>
          <w:trHeight w:val="1357"/>
          <w:jc w:val="center"/>
        </w:trPr>
        <w:tc>
          <w:tcPr>
            <w:tcW w:w="5000" w:type="pct"/>
          </w:tcPr>
          <w:p w14:paraId="7102BE90" w14:textId="77777777" w:rsidR="00406ED0" w:rsidRDefault="00406ED0" w:rsidP="00406E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4"/>
              </w:tabs>
              <w:bidi w:val="0"/>
              <w:spacing w:before="60"/>
              <w:ind w:right="357"/>
              <w:jc w:val="both"/>
              <w:rPr>
                <w:rFonts w:ascii="Calibri" w:eastAsia="Wingdings 2" w:hAnsi="Calibri" w:cs="Calibri"/>
                <w:color w:val="000000"/>
                <w:sz w:val="20"/>
                <w:szCs w:val="20"/>
              </w:rPr>
            </w:pPr>
          </w:p>
          <w:p w14:paraId="7102BE91" w14:textId="77777777" w:rsidR="00406ED0" w:rsidRPr="001539E9" w:rsidRDefault="00406ED0" w:rsidP="00406ED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14"/>
              </w:tabs>
              <w:bidi w:val="0"/>
              <w:spacing w:before="60"/>
              <w:ind w:right="357"/>
              <w:jc w:val="both"/>
              <w:rPr>
                <w:rFonts w:ascii="Calibri" w:eastAsia="Candara" w:hAnsi="Calibri" w:cs="Calibri"/>
                <w:b/>
                <w:color w:val="000000"/>
                <w:sz w:val="20"/>
                <w:szCs w:val="20"/>
              </w:rPr>
            </w:pPr>
            <w:r w:rsidRPr="001539E9">
              <w:rPr>
                <w:rFonts w:ascii="Calibri" w:eastAsia="Wingdings 2" w:hAnsi="Calibri" w:cs="Calibri"/>
                <w:color w:val="000000"/>
                <w:sz w:val="20"/>
                <w:szCs w:val="20"/>
              </w:rPr>
              <w:sym w:font="Wingdings 2" w:char="F054"/>
            </w:r>
            <w:r w:rsidRPr="001539E9">
              <w:rPr>
                <w:rFonts w:ascii="Calibri" w:eastAsia="Candara" w:hAnsi="Calibri" w:cs="Calibri"/>
                <w:b/>
                <w:color w:val="000000"/>
                <w:sz w:val="20"/>
                <w:szCs w:val="20"/>
              </w:rPr>
              <w:t>Examen de fin de semestre</w:t>
            </w:r>
          </w:p>
          <w:p w14:paraId="7102BE92" w14:textId="77777777" w:rsidR="00406ED0" w:rsidRPr="001539E9" w:rsidRDefault="00406ED0" w:rsidP="00406ED0">
            <w:pPr>
              <w:pStyle w:val="Corpsdetexte"/>
              <w:tabs>
                <w:tab w:val="clear" w:pos="214"/>
                <w:tab w:val="right" w:pos="639"/>
              </w:tabs>
              <w:rPr>
                <w:rFonts w:ascii="Candara" w:hAnsi="Candara"/>
                <w:sz w:val="22"/>
                <w:szCs w:val="22"/>
                <w:lang w:val="fr-FR"/>
              </w:rPr>
            </w:pPr>
            <w:r w:rsidRPr="001539E9">
              <w:rPr>
                <w:rFonts w:ascii="Calibri" w:eastAsia="Wingdings 2" w:hAnsi="Calibri" w:cs="Calibri"/>
                <w:color w:val="000000"/>
                <w:sz w:val="20"/>
                <w:szCs w:val="20"/>
                <w:highlight w:val="white"/>
                <w:lang w:val="fr-FR"/>
              </w:rPr>
              <w:sym w:font="Wingdings 2" w:char="F054"/>
            </w:r>
            <w:r>
              <w:rPr>
                <w:rFonts w:ascii="Calibri" w:eastAsia="Candara" w:hAnsi="Calibri" w:cs="Calibri"/>
                <w:b/>
                <w:color w:val="000000"/>
                <w:sz w:val="20"/>
                <w:szCs w:val="20"/>
                <w:lang w:val="fr-FR"/>
              </w:rPr>
              <w:t>Contrôles continus</w:t>
            </w:r>
            <w:r w:rsidR="00AF06B5">
              <w:rPr>
                <w:rFonts w:ascii="Calibri" w:eastAsia="Candara" w:hAnsi="Calibri" w:cs="Calibri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1539E9">
              <w:rPr>
                <w:rFonts w:ascii="Calibri" w:eastAsia="Candara" w:hAnsi="Calibri" w:cs="Calibri"/>
                <w:b/>
                <w:color w:val="000000"/>
                <w:sz w:val="20"/>
                <w:szCs w:val="20"/>
                <w:lang w:val="fr-FR"/>
              </w:rPr>
              <w:t>:</w:t>
            </w:r>
            <w:r>
              <w:rPr>
                <w:rFonts w:ascii="Calibri" w:eastAsia="Candara" w:hAnsi="Calibri" w:cs="Calibri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7473FC">
              <w:rPr>
                <w:rFonts w:ascii="Calibri" w:eastAsia="Candara" w:hAnsi="Calibri" w:cs="Calibri"/>
                <w:color w:val="000000"/>
                <w:sz w:val="20"/>
                <w:szCs w:val="20"/>
                <w:lang w:val="fr-FR"/>
              </w:rPr>
              <w:t xml:space="preserve">Test/ </w:t>
            </w:r>
            <w:r>
              <w:rPr>
                <w:rFonts w:ascii="Calibri" w:eastAsia="Candara" w:hAnsi="Calibri" w:cs="Calibri"/>
                <w:color w:val="000000"/>
                <w:sz w:val="20"/>
                <w:szCs w:val="20"/>
                <w:lang w:val="fr-FR"/>
              </w:rPr>
              <w:t>quiz/devoirs/participation/présentations</w:t>
            </w:r>
          </w:p>
          <w:p w14:paraId="7102BE93" w14:textId="77777777" w:rsidR="00F31957" w:rsidRPr="005E0ED8" w:rsidRDefault="00F31957" w:rsidP="00406ED0">
            <w:pPr>
              <w:pStyle w:val="Corpsdetexte"/>
              <w:rPr>
                <w:rFonts w:ascii="Candara" w:hAnsi="Candara"/>
                <w:sz w:val="20"/>
                <w:szCs w:val="20"/>
                <w:lang w:val="fr-FR"/>
              </w:rPr>
            </w:pPr>
          </w:p>
        </w:tc>
      </w:tr>
    </w:tbl>
    <w:p w14:paraId="7102BE95" w14:textId="77777777" w:rsidR="00F31957" w:rsidRPr="006157B2" w:rsidRDefault="00F31957" w:rsidP="00F31957">
      <w:pPr>
        <w:bidi w:val="0"/>
        <w:spacing w:after="120" w:line="240" w:lineRule="exact"/>
        <w:jc w:val="lowKashida"/>
        <w:rPr>
          <w:rFonts w:ascii="Candara" w:hAnsi="Candara"/>
          <w:b/>
          <w:bCs/>
        </w:rPr>
      </w:pPr>
    </w:p>
    <w:p w14:paraId="7102BE96" w14:textId="77777777" w:rsidR="00F31957" w:rsidRPr="006157B2" w:rsidRDefault="00F31957" w:rsidP="001C4770">
      <w:pPr>
        <w:numPr>
          <w:ilvl w:val="0"/>
          <w:numId w:val="4"/>
        </w:numPr>
        <w:bidi w:val="0"/>
        <w:spacing w:after="120" w:line="240" w:lineRule="exact"/>
        <w:ind w:left="284" w:hanging="284"/>
        <w:rPr>
          <w:rFonts w:ascii="Candara" w:hAnsi="Candara"/>
          <w:b/>
          <w:bCs/>
          <w:noProof/>
        </w:rPr>
      </w:pPr>
      <w:r w:rsidRPr="006157B2">
        <w:rPr>
          <w:rFonts w:ascii="Candara" w:hAnsi="Candara"/>
          <w:b/>
          <w:bCs/>
          <w:noProof/>
        </w:rPr>
        <w:t xml:space="preserve">Note du module </w:t>
      </w:r>
    </w:p>
    <w:p w14:paraId="7102BE97" w14:textId="77777777" w:rsidR="00F31957" w:rsidRPr="006157B2" w:rsidRDefault="00F31957" w:rsidP="00F31957">
      <w:pPr>
        <w:pStyle w:val="Retraitcorpsdetexte"/>
        <w:ind w:left="284"/>
        <w:jc w:val="both"/>
        <w:rPr>
          <w:rFonts w:ascii="Candara" w:hAnsi="Candara"/>
          <w:sz w:val="22"/>
          <w:szCs w:val="22"/>
        </w:rPr>
      </w:pPr>
      <w:r w:rsidRPr="006157B2">
        <w:rPr>
          <w:rFonts w:ascii="Candara" w:hAnsi="Candara"/>
          <w:sz w:val="22"/>
          <w:szCs w:val="22"/>
        </w:rPr>
        <w:t>(Préciser les coefficients de pondération attribués aux différentes évaluations pour obtenir la note du module.)</w:t>
      </w:r>
    </w:p>
    <w:p w14:paraId="7102BE98" w14:textId="77777777" w:rsidR="00F31957" w:rsidRPr="006157B2" w:rsidRDefault="00F31957" w:rsidP="00F31957">
      <w:pPr>
        <w:bidi w:val="0"/>
        <w:rPr>
          <w:rFonts w:ascii="Candara" w:hAnsi="Candara"/>
          <w:b/>
          <w:sz w:val="20"/>
          <w:szCs w:val="20"/>
          <w:lang w:eastAsia="fr-CA"/>
        </w:rPr>
      </w:pP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5"/>
      </w:tblGrid>
      <w:tr w:rsidR="00F31957" w:rsidRPr="006157B2" w14:paraId="7102BEA1" w14:textId="77777777" w:rsidTr="006157B2">
        <w:trPr>
          <w:trHeight w:val="1947"/>
          <w:jc w:val="center"/>
        </w:trPr>
        <w:tc>
          <w:tcPr>
            <w:tcW w:w="5000" w:type="pct"/>
          </w:tcPr>
          <w:p w14:paraId="7102BE99" w14:textId="77777777" w:rsidR="00F31957" w:rsidRPr="005E0ED8" w:rsidRDefault="00F31957" w:rsidP="00617856">
            <w:pPr>
              <w:pStyle w:val="Corpsdetexte"/>
              <w:rPr>
                <w:rFonts w:ascii="Candara" w:hAnsi="Candara"/>
                <w:sz w:val="20"/>
                <w:szCs w:val="20"/>
                <w:lang w:val="fr-FR"/>
              </w:rPr>
            </w:pPr>
          </w:p>
          <w:p w14:paraId="7102BE9A" w14:textId="77777777" w:rsidR="00406ED0" w:rsidRPr="001539E9" w:rsidRDefault="007B3DF9" w:rsidP="00406ED0">
            <w:pPr>
              <w:pStyle w:val="Corpsdetexte"/>
              <w:rPr>
                <w:rFonts w:ascii="Candara" w:hAnsi="Candara"/>
                <w:sz w:val="20"/>
                <w:szCs w:val="20"/>
                <w:lang w:val="fr-FR"/>
              </w:rPr>
            </w:pPr>
            <w:r w:rsidRPr="005E0ED8">
              <w:rPr>
                <w:rFonts w:ascii="Candara" w:hAnsi="Candara"/>
                <w:sz w:val="20"/>
                <w:szCs w:val="20"/>
                <w:lang w:val="fr-FR"/>
              </w:rPr>
              <w:t>La note du module est calculée comme suit</w:t>
            </w:r>
            <w:r w:rsidR="00A45653">
              <w:rPr>
                <w:rFonts w:ascii="Candara" w:hAnsi="Candara"/>
                <w:sz w:val="20"/>
                <w:szCs w:val="20"/>
                <w:lang w:val="fr-FR"/>
              </w:rPr>
              <w:t xml:space="preserve"> </w:t>
            </w:r>
            <w:r w:rsidRPr="005E0ED8">
              <w:rPr>
                <w:rFonts w:ascii="Candara" w:hAnsi="Candara"/>
                <w:sz w:val="20"/>
                <w:szCs w:val="20"/>
                <w:lang w:val="fr-FR"/>
              </w:rPr>
              <w:t>:</w:t>
            </w:r>
          </w:p>
          <w:p w14:paraId="7102BE9B" w14:textId="77777777" w:rsidR="00406ED0" w:rsidRPr="00496FF2" w:rsidRDefault="00406ED0" w:rsidP="00406ED0">
            <w:pPr>
              <w:pStyle w:val="Corpsdetexte"/>
              <w:rPr>
                <w:rFonts w:ascii="Candara" w:hAnsi="Candara"/>
                <w:sz w:val="20"/>
                <w:szCs w:val="20"/>
                <w:lang w:val="fr-FR"/>
              </w:rPr>
            </w:pPr>
            <w:r w:rsidRPr="00496FF2">
              <w:rPr>
                <w:rFonts w:ascii="Candara" w:hAnsi="Candara"/>
                <w:sz w:val="20"/>
                <w:szCs w:val="20"/>
                <w:lang w:val="fr-FR"/>
              </w:rPr>
              <w:t>Elément 1 : Langue française</w:t>
            </w:r>
          </w:p>
          <w:p w14:paraId="7102BE9C" w14:textId="77777777" w:rsidR="00406ED0" w:rsidRPr="00496FF2" w:rsidRDefault="00406ED0" w:rsidP="00406ED0">
            <w:pPr>
              <w:pStyle w:val="Corpsdetexte"/>
              <w:rPr>
                <w:rFonts w:ascii="Candara" w:hAnsi="Candara"/>
                <w:sz w:val="20"/>
                <w:szCs w:val="20"/>
                <w:lang w:val="fr-FR"/>
              </w:rPr>
            </w:pPr>
            <w:r w:rsidRPr="00496FF2">
              <w:rPr>
                <w:rFonts w:ascii="Candara" w:hAnsi="Candara"/>
                <w:sz w:val="20"/>
                <w:szCs w:val="20"/>
                <w:lang w:val="fr-FR"/>
              </w:rPr>
              <w:t>Note la langue française : examen (60%) + CC (40%)</w:t>
            </w:r>
          </w:p>
          <w:p w14:paraId="7102BE9D" w14:textId="77777777" w:rsidR="00406ED0" w:rsidRPr="00496FF2" w:rsidRDefault="00406ED0" w:rsidP="00406ED0">
            <w:pPr>
              <w:pStyle w:val="Corpsdetexte"/>
              <w:rPr>
                <w:rFonts w:ascii="Candara" w:hAnsi="Candara"/>
                <w:sz w:val="20"/>
                <w:szCs w:val="20"/>
                <w:lang w:val="fr-FR"/>
              </w:rPr>
            </w:pPr>
            <w:r w:rsidRPr="00496FF2">
              <w:rPr>
                <w:rFonts w:ascii="Candara" w:hAnsi="Candara"/>
                <w:sz w:val="20"/>
                <w:szCs w:val="20"/>
                <w:lang w:val="fr-FR"/>
              </w:rPr>
              <w:t>Elément 2 : Langue Anglaise</w:t>
            </w:r>
          </w:p>
          <w:p w14:paraId="7102BE9E" w14:textId="77777777" w:rsidR="00406ED0" w:rsidRPr="00496FF2" w:rsidRDefault="00406ED0" w:rsidP="00D14129">
            <w:pPr>
              <w:pStyle w:val="Corpsdetexte"/>
              <w:rPr>
                <w:rFonts w:ascii="Candara" w:hAnsi="Candara"/>
                <w:sz w:val="20"/>
                <w:szCs w:val="20"/>
                <w:lang w:val="fr-FR"/>
              </w:rPr>
            </w:pPr>
            <w:r w:rsidRPr="00496FF2">
              <w:rPr>
                <w:rFonts w:ascii="Candara" w:hAnsi="Candara"/>
                <w:sz w:val="20"/>
                <w:szCs w:val="20"/>
                <w:lang w:val="fr-FR"/>
              </w:rPr>
              <w:t>Note la langue Anglaise : examen (60%) + CC (40%)</w:t>
            </w:r>
          </w:p>
          <w:p w14:paraId="7102BE9F" w14:textId="77777777" w:rsidR="00406ED0" w:rsidRPr="00496FF2" w:rsidRDefault="00406ED0" w:rsidP="00406ED0">
            <w:pPr>
              <w:pStyle w:val="Corpsdetexte"/>
              <w:rPr>
                <w:rFonts w:ascii="Candara" w:hAnsi="Candara"/>
                <w:sz w:val="20"/>
                <w:szCs w:val="20"/>
                <w:lang w:val="fr-FR"/>
              </w:rPr>
            </w:pPr>
            <w:r w:rsidRPr="00496FF2">
              <w:rPr>
                <w:rFonts w:ascii="Candara" w:hAnsi="Candara"/>
                <w:sz w:val="20"/>
                <w:szCs w:val="20"/>
                <w:lang w:val="fr-FR"/>
              </w:rPr>
              <w:t>Note module : Elément 1 (1/2) + Elément 2 (1/2)</w:t>
            </w:r>
          </w:p>
          <w:p w14:paraId="7102BEA0" w14:textId="77777777" w:rsidR="00F31957" w:rsidRPr="005E0ED8" w:rsidRDefault="00F31957" w:rsidP="00617856">
            <w:pPr>
              <w:pStyle w:val="Corpsdetexte"/>
              <w:rPr>
                <w:rFonts w:ascii="Candara" w:hAnsi="Candara"/>
                <w:sz w:val="20"/>
                <w:szCs w:val="20"/>
                <w:lang w:val="fr-FR"/>
              </w:rPr>
            </w:pPr>
          </w:p>
        </w:tc>
      </w:tr>
    </w:tbl>
    <w:p w14:paraId="7102BEA2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7102BEA3" w14:textId="77777777" w:rsidR="005073C5" w:rsidRPr="006157B2" w:rsidRDefault="005073C5" w:rsidP="005073C5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7102BEA4" w14:textId="77777777" w:rsidR="00F31957" w:rsidRPr="00CD068A" w:rsidRDefault="00F31957" w:rsidP="001C4770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Coordonnateur et equipe pédagogique</w:t>
      </w:r>
      <w:r w:rsidR="00E318C5"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 xml:space="preserve"> du module</w:t>
      </w:r>
    </w:p>
    <w:p w14:paraId="7102BEA5" w14:textId="77777777" w:rsidR="00F31957" w:rsidRPr="006157B2" w:rsidRDefault="00F31957" w:rsidP="006157B2">
      <w:pPr>
        <w:spacing w:before="120" w:after="120" w:line="264" w:lineRule="auto"/>
        <w:ind w:left="57" w:right="57"/>
        <w:jc w:val="right"/>
        <w:rPr>
          <w:rFonts w:ascii="Candara" w:hAnsi="Candara"/>
          <w:sz w:val="22"/>
          <w:szCs w:val="22"/>
        </w:rPr>
      </w:pPr>
      <w:r w:rsidRPr="006157B2">
        <w:rPr>
          <w:rFonts w:ascii="Candara" w:hAnsi="Candara"/>
          <w:sz w:val="22"/>
          <w:szCs w:val="22"/>
        </w:rPr>
        <w:t>Le coordonnateur du module intervient dans l’enseignement du module</w:t>
      </w:r>
    </w:p>
    <w:tbl>
      <w:tblPr>
        <w:tblW w:w="99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8"/>
        <w:gridCol w:w="895"/>
        <w:gridCol w:w="729"/>
        <w:gridCol w:w="1104"/>
        <w:gridCol w:w="1427"/>
        <w:gridCol w:w="1409"/>
        <w:gridCol w:w="2544"/>
      </w:tblGrid>
      <w:tr w:rsidR="00E318C5" w:rsidRPr="006157B2" w14:paraId="7102BEAE" w14:textId="77777777" w:rsidTr="00E318C5">
        <w:trPr>
          <w:jc w:val="center"/>
        </w:trPr>
        <w:tc>
          <w:tcPr>
            <w:tcW w:w="1789" w:type="dxa"/>
            <w:tcBorders>
              <w:top w:val="single" w:sz="12" w:space="0" w:color="auto"/>
            </w:tcBorders>
          </w:tcPr>
          <w:p w14:paraId="7102BEA6" w14:textId="77777777" w:rsidR="00F31957" w:rsidRPr="006157B2" w:rsidRDefault="00F31957" w:rsidP="00617856">
            <w:pPr>
              <w:bidi w:val="0"/>
              <w:spacing w:line="276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7102BEA7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Nom et Prénom</w:t>
            </w:r>
          </w:p>
        </w:tc>
        <w:tc>
          <w:tcPr>
            <w:tcW w:w="729" w:type="dxa"/>
            <w:tcBorders>
              <w:top w:val="single" w:sz="12" w:space="0" w:color="auto"/>
            </w:tcBorders>
            <w:vAlign w:val="center"/>
          </w:tcPr>
          <w:p w14:paraId="7102BEA8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Grade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14:paraId="7102BEA9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Spécialité</w:t>
            </w: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7102BEAA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Etablissement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14:paraId="7102BEAB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Département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7102BEAC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sz w:val="20"/>
                <w:szCs w:val="20"/>
                <w:lang w:eastAsia="fr-CA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Nature d’intervention</w:t>
            </w:r>
          </w:p>
          <w:p w14:paraId="7102BEAD" w14:textId="77777777" w:rsidR="00F31957" w:rsidRPr="006157B2" w:rsidRDefault="00F31957" w:rsidP="00617856">
            <w:pPr>
              <w:bidi w:val="0"/>
              <w:spacing w:line="276" w:lineRule="auto"/>
              <w:jc w:val="center"/>
              <w:rPr>
                <w:rFonts w:ascii="Candara" w:hAnsi="Candara"/>
                <w:b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Cs/>
                <w:i/>
                <w:iCs/>
                <w:sz w:val="18"/>
                <w:szCs w:val="18"/>
                <w:lang w:eastAsia="fr-CA"/>
              </w:rPr>
              <w:t>(Cours, TD, TP, encadrement de stage, de projets, ...)</w:t>
            </w:r>
          </w:p>
        </w:tc>
      </w:tr>
      <w:tr w:rsidR="00E318C5" w:rsidRPr="006157B2" w14:paraId="7102BEB6" w14:textId="77777777" w:rsidTr="00E318C5">
        <w:trPr>
          <w:jc w:val="center"/>
        </w:trPr>
        <w:tc>
          <w:tcPr>
            <w:tcW w:w="1789" w:type="dxa"/>
          </w:tcPr>
          <w:p w14:paraId="7102BEAF" w14:textId="77777777" w:rsidR="00F31957" w:rsidRPr="006157B2" w:rsidRDefault="00F31957" w:rsidP="00617856">
            <w:pPr>
              <w:bidi w:val="0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Coordonnateur du module</w:t>
            </w:r>
          </w:p>
        </w:tc>
        <w:tc>
          <w:tcPr>
            <w:tcW w:w="895" w:type="dxa"/>
          </w:tcPr>
          <w:p w14:paraId="7102BEB0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</w:tcPr>
          <w:p w14:paraId="7102BEB1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7102BEB2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7102BEB3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7102BEB4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02BEB5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E318C5" w:rsidRPr="006157B2" w14:paraId="7102BEBE" w14:textId="77777777" w:rsidTr="00E318C5">
        <w:trPr>
          <w:jc w:val="center"/>
        </w:trPr>
        <w:tc>
          <w:tcPr>
            <w:tcW w:w="1789" w:type="dxa"/>
            <w:vMerge w:val="restart"/>
            <w:vAlign w:val="center"/>
          </w:tcPr>
          <w:p w14:paraId="7102BEB7" w14:textId="77777777" w:rsidR="00F31957" w:rsidRPr="006157B2" w:rsidRDefault="00F31957" w:rsidP="00617856">
            <w:pPr>
              <w:bidi w:val="0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  <w:r w:rsidRPr="006157B2">
              <w:rPr>
                <w:rFonts w:ascii="Candara" w:hAnsi="Candara"/>
                <w:b/>
                <w:sz w:val="20"/>
                <w:szCs w:val="20"/>
                <w:lang w:eastAsia="fr-CA"/>
              </w:rPr>
              <w:t>Intervenants  dans le module</w:t>
            </w:r>
          </w:p>
        </w:tc>
        <w:tc>
          <w:tcPr>
            <w:tcW w:w="895" w:type="dxa"/>
          </w:tcPr>
          <w:p w14:paraId="7102BEB8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</w:tcPr>
          <w:p w14:paraId="7102BEB9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7102BEBA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7102BEBB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7102BEBC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02BEBD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E318C5" w:rsidRPr="006157B2" w14:paraId="7102BEC6" w14:textId="77777777" w:rsidTr="00E318C5">
        <w:trPr>
          <w:jc w:val="center"/>
        </w:trPr>
        <w:tc>
          <w:tcPr>
            <w:tcW w:w="1789" w:type="dxa"/>
            <w:vMerge/>
          </w:tcPr>
          <w:p w14:paraId="7102BEBF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</w:tcPr>
          <w:p w14:paraId="7102BEC0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</w:tcPr>
          <w:p w14:paraId="7102BEC1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7102BEC2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7102BEC3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7102BEC4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02BEC5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E318C5" w:rsidRPr="006157B2" w14:paraId="7102BECE" w14:textId="77777777" w:rsidTr="00E318C5">
        <w:trPr>
          <w:jc w:val="center"/>
        </w:trPr>
        <w:tc>
          <w:tcPr>
            <w:tcW w:w="1789" w:type="dxa"/>
            <w:vMerge/>
          </w:tcPr>
          <w:p w14:paraId="7102BEC7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</w:tcPr>
          <w:p w14:paraId="7102BEC8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</w:tcPr>
          <w:p w14:paraId="7102BEC9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</w:tcPr>
          <w:p w14:paraId="7102BECA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</w:tcPr>
          <w:p w14:paraId="7102BECB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7102BECC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02BECD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  <w:tr w:rsidR="00E318C5" w:rsidRPr="006157B2" w14:paraId="7102BED6" w14:textId="77777777" w:rsidTr="00E318C5">
        <w:trPr>
          <w:jc w:val="center"/>
        </w:trPr>
        <w:tc>
          <w:tcPr>
            <w:tcW w:w="1789" w:type="dxa"/>
            <w:vMerge/>
            <w:tcBorders>
              <w:bottom w:val="single" w:sz="12" w:space="0" w:color="auto"/>
            </w:tcBorders>
          </w:tcPr>
          <w:p w14:paraId="7102BECF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</w:tcPr>
          <w:p w14:paraId="7102BED0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</w:tcPr>
          <w:p w14:paraId="7102BED1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14:paraId="7102BED2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</w:tcPr>
          <w:p w14:paraId="7102BED3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14:paraId="7102BED4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7102BED5" w14:textId="77777777" w:rsidR="00F31957" w:rsidRPr="006157B2" w:rsidRDefault="00F31957" w:rsidP="00617856">
            <w:pPr>
              <w:bidi w:val="0"/>
              <w:spacing w:line="360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</w:tr>
    </w:tbl>
    <w:p w14:paraId="7102BED7" w14:textId="77777777" w:rsidR="00F31957" w:rsidRPr="006157B2" w:rsidRDefault="00F31957" w:rsidP="00F31957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7102BED8" w14:textId="77777777" w:rsidR="00F85513" w:rsidRPr="006157B2" w:rsidRDefault="00F85513" w:rsidP="00F85513">
      <w:pPr>
        <w:pStyle w:val="Paragraphedeliste"/>
        <w:bidi w:val="0"/>
        <w:spacing w:line="240" w:lineRule="exact"/>
        <w:rPr>
          <w:rFonts w:ascii="Candara" w:hAnsi="Candara"/>
          <w:b/>
          <w:bCs/>
          <w:smallCaps/>
          <w:noProof/>
          <w:color w:val="FF0000"/>
          <w:lang w:eastAsia="fr-FR"/>
        </w:rPr>
      </w:pPr>
    </w:p>
    <w:p w14:paraId="7102BED9" w14:textId="77777777" w:rsidR="00F31957" w:rsidRPr="00CD068A" w:rsidRDefault="006157B2" w:rsidP="001C4770">
      <w:pPr>
        <w:pStyle w:val="Paragraphedeliste"/>
        <w:numPr>
          <w:ilvl w:val="0"/>
          <w:numId w:val="3"/>
        </w:numPr>
        <w:shd w:val="clear" w:color="auto" w:fill="1F4E79"/>
        <w:bidi w:val="0"/>
        <w:ind w:left="284" w:hanging="284"/>
        <w:contextualSpacing w:val="0"/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</w:pPr>
      <w:r w:rsidRPr="00CD068A">
        <w:rPr>
          <w:rFonts w:ascii="Candara" w:hAnsi="Candara"/>
          <w:b/>
          <w:bCs/>
          <w:smallCaps/>
          <w:noProof/>
          <w:color w:val="FFFFFF"/>
          <w:sz w:val="28"/>
          <w:szCs w:val="28"/>
          <w:lang w:eastAsia="fr-FR"/>
        </w:rPr>
        <w:t>Bibliographie</w:t>
      </w:r>
    </w:p>
    <w:p w14:paraId="7102BEDA" w14:textId="77777777" w:rsidR="00F31957" w:rsidRPr="006157B2" w:rsidRDefault="00F31957" w:rsidP="00F31957">
      <w:pPr>
        <w:pStyle w:val="Paragraphedeliste"/>
        <w:shd w:val="clear" w:color="auto" w:fill="FFFFFF"/>
        <w:bidi w:val="0"/>
        <w:ind w:left="284"/>
        <w:rPr>
          <w:rFonts w:ascii="Candara" w:hAnsi="Candara"/>
          <w:b/>
          <w:bCs/>
          <w:smallCaps/>
          <w:noProof/>
          <w:color w:val="993300"/>
          <w:sz w:val="28"/>
          <w:szCs w:val="28"/>
          <w:lang w:eastAsia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F31957" w:rsidRPr="006157B2" w14:paraId="7102BEDD" w14:textId="77777777" w:rsidTr="008D3305">
        <w:trPr>
          <w:jc w:val="center"/>
        </w:trPr>
        <w:tc>
          <w:tcPr>
            <w:tcW w:w="5000" w:type="pct"/>
          </w:tcPr>
          <w:p w14:paraId="7102BEDB" w14:textId="77777777" w:rsidR="00F31957" w:rsidRDefault="00F31957" w:rsidP="00617856">
            <w:pPr>
              <w:pStyle w:val="Corpsdetexte"/>
              <w:rPr>
                <w:rFonts w:ascii="Candara" w:hAnsi="Candara"/>
                <w:sz w:val="20"/>
                <w:szCs w:val="20"/>
                <w:highlight w:val="yellow"/>
                <w:lang w:val="fr-FR"/>
              </w:rPr>
            </w:pPr>
          </w:p>
          <w:p w14:paraId="7102BEDC" w14:textId="77777777" w:rsidR="00E57FC5" w:rsidRPr="005E0ED8" w:rsidRDefault="00E57FC5" w:rsidP="00617856">
            <w:pPr>
              <w:pStyle w:val="Corpsdetexte"/>
              <w:rPr>
                <w:rFonts w:ascii="Candara" w:hAnsi="Candara"/>
                <w:sz w:val="20"/>
                <w:szCs w:val="20"/>
                <w:highlight w:val="yellow"/>
                <w:lang w:val="fr-FR"/>
              </w:rPr>
            </w:pPr>
          </w:p>
        </w:tc>
      </w:tr>
    </w:tbl>
    <w:p w14:paraId="7102BEDE" w14:textId="77777777" w:rsidR="005073C5" w:rsidRPr="006157B2" w:rsidRDefault="005073C5" w:rsidP="00DB1792">
      <w:pPr>
        <w:bidi w:val="0"/>
        <w:rPr>
          <w:rFonts w:ascii="Candara" w:hAnsi="Candara"/>
        </w:rPr>
      </w:pPr>
    </w:p>
    <w:sectPr w:rsidR="005073C5" w:rsidRPr="006157B2" w:rsidSect="00761F94">
      <w:footerReference w:type="even" r:id="rId8"/>
      <w:footerReference w:type="default" r:id="rId9"/>
      <w:footerReference w:type="first" r:id="rId10"/>
      <w:pgSz w:w="11907" w:h="16840" w:code="9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7B6A" w14:textId="77777777" w:rsidR="007E27C1" w:rsidRDefault="007E27C1">
      <w:r>
        <w:separator/>
      </w:r>
    </w:p>
  </w:endnote>
  <w:endnote w:type="continuationSeparator" w:id="0">
    <w:p w14:paraId="6F36F138" w14:textId="77777777" w:rsidR="007E27C1" w:rsidRDefault="007E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BEE3" w14:textId="77777777" w:rsidR="008D3305" w:rsidRDefault="008D33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520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102BEE4" w14:textId="77777777" w:rsidR="008D3305" w:rsidRDefault="008D33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BEE5" w14:textId="77777777" w:rsidR="008D3305" w:rsidRPr="0064497D" w:rsidRDefault="008D3305" w:rsidP="00BF5200">
    <w:pPr>
      <w:pStyle w:val="Pieddepage"/>
      <w:jc w:val="center"/>
      <w:rPr>
        <w:rFonts w:ascii="Candara" w:hAnsi="Candara"/>
        <w:color w:val="000080"/>
        <w:sz w:val="16"/>
        <w:szCs w:val="16"/>
        <w:lang w:eastAsia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BEE6" w14:textId="77777777" w:rsidR="008D3305" w:rsidRPr="004D23B6" w:rsidRDefault="000113FA" w:rsidP="000113FA">
    <w:pPr>
      <w:pStyle w:val="Pieddepage"/>
      <w:jc w:val="center"/>
      <w:rPr>
        <w:rFonts w:ascii="Candara" w:hAnsi="Candara"/>
        <w:b/>
        <w:bCs/>
        <w:i/>
        <w:iCs/>
        <w:lang w:val="fr-FR"/>
      </w:rPr>
    </w:pPr>
    <w:r>
      <w:rPr>
        <w:rFonts w:ascii="Candara" w:hAnsi="Candara"/>
        <w:b/>
        <w:bCs/>
        <w:i/>
        <w:iCs/>
      </w:rPr>
      <w:t xml:space="preserve">Cycle </w:t>
    </w:r>
    <w:r w:rsidR="004D23B6">
      <w:rPr>
        <w:rFonts w:ascii="Candara" w:hAnsi="Candara"/>
        <w:b/>
        <w:bCs/>
        <w:i/>
        <w:iCs/>
        <w:lang w:val="fr-FR"/>
      </w:rPr>
      <w:t>Master</w:t>
    </w:r>
    <w:r w:rsidR="008D3305">
      <w:rPr>
        <w:rFonts w:ascii="Candara" w:hAnsi="Candara"/>
        <w:b/>
        <w:bCs/>
        <w:i/>
        <w:iCs/>
      </w:rPr>
      <w:t xml:space="preserve">                                                  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8D3305">
      <w:rPr>
        <w:rFonts w:ascii="Candara" w:hAnsi="Candara"/>
        <w:b/>
        <w:bCs/>
        <w:i/>
        <w:iCs/>
      </w:rPr>
      <w:instrText>PAGE</w:instrTex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E57FC5">
      <w:rPr>
        <w:rFonts w:ascii="Candara" w:hAnsi="Candara"/>
        <w:b/>
        <w:bCs/>
        <w:i/>
        <w:iCs/>
        <w:noProof/>
        <w:sz w:val="24"/>
        <w:szCs w:val="24"/>
      </w:rPr>
      <w:t>1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8D3305" w:rsidRPr="00DA1CAE">
      <w:rPr>
        <w:rFonts w:ascii="Candara" w:hAnsi="Candara"/>
        <w:b/>
        <w:bCs/>
        <w:i/>
        <w:iCs/>
      </w:rPr>
      <w:t>/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begin"/>
    </w:r>
    <w:r w:rsidR="008D3305">
      <w:rPr>
        <w:rFonts w:ascii="Candara" w:hAnsi="Candara"/>
        <w:b/>
        <w:bCs/>
        <w:i/>
        <w:iCs/>
      </w:rPr>
      <w:instrText>NUMPAGES</w:instrTex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separate"/>
    </w:r>
    <w:r w:rsidR="00E57FC5">
      <w:rPr>
        <w:rFonts w:ascii="Candara" w:hAnsi="Candara"/>
        <w:b/>
        <w:bCs/>
        <w:i/>
        <w:iCs/>
        <w:noProof/>
        <w:sz w:val="24"/>
        <w:szCs w:val="24"/>
      </w:rPr>
      <w:t>7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fldChar w:fldCharType="end"/>
    </w:r>
    <w:r w:rsidR="008D3305" w:rsidRPr="00DA1CAE">
      <w:rPr>
        <w:rFonts w:ascii="Candara" w:hAnsi="Candara"/>
        <w:b/>
        <w:bCs/>
        <w:i/>
        <w:iCs/>
        <w:sz w:val="24"/>
        <w:szCs w:val="24"/>
      </w:rPr>
      <w:t xml:space="preserve">                          </w:t>
    </w:r>
    <w:r w:rsidR="008D3305">
      <w:rPr>
        <w:rFonts w:ascii="Candara" w:hAnsi="Candara"/>
        <w:b/>
        <w:bCs/>
        <w:i/>
        <w:iCs/>
        <w:sz w:val="24"/>
        <w:szCs w:val="24"/>
      </w:rPr>
      <w:t xml:space="preserve">                       </w:t>
    </w:r>
    <w:r w:rsidR="008D3305" w:rsidRPr="00DA1CAE">
      <w:rPr>
        <w:rFonts w:ascii="Candara" w:hAnsi="Candara"/>
        <w:b/>
        <w:bCs/>
        <w:i/>
        <w:iCs/>
        <w:sz w:val="24"/>
        <w:szCs w:val="24"/>
      </w:rPr>
      <w:t xml:space="preserve">         </w:t>
    </w:r>
    <w:r w:rsidR="00B65F15" w:rsidRPr="00B65F15">
      <w:rPr>
        <w:rFonts w:ascii="Candara" w:hAnsi="Candara"/>
        <w:b/>
        <w:bCs/>
        <w:i/>
        <w:iCs/>
      </w:rPr>
      <w:t>Session</w:t>
    </w:r>
    <w:r w:rsidR="00B65F15">
      <w:rPr>
        <w:rFonts w:ascii="Candara" w:hAnsi="Candara"/>
        <w:b/>
        <w:bCs/>
        <w:i/>
        <w:iCs/>
        <w:sz w:val="24"/>
        <w:szCs w:val="24"/>
      </w:rPr>
      <w:t xml:space="preserve"> </w:t>
    </w:r>
    <w:r>
      <w:rPr>
        <w:rFonts w:ascii="Candara" w:hAnsi="Candara"/>
        <w:b/>
        <w:bCs/>
        <w:i/>
        <w:iCs/>
        <w:sz w:val="24"/>
        <w:szCs w:val="24"/>
      </w:rPr>
      <w:t>202</w:t>
    </w:r>
    <w:r w:rsidR="004D23B6">
      <w:rPr>
        <w:rFonts w:ascii="Candara" w:hAnsi="Candara"/>
        <w:b/>
        <w:bCs/>
        <w:i/>
        <w:iCs/>
        <w:sz w:val="24"/>
        <w:szCs w:val="24"/>
        <w:lang w:val="fr-FR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04F3" w14:textId="77777777" w:rsidR="007E27C1" w:rsidRDefault="007E27C1">
      <w:r>
        <w:separator/>
      </w:r>
    </w:p>
  </w:footnote>
  <w:footnote w:type="continuationSeparator" w:id="0">
    <w:p w14:paraId="7F0B0564" w14:textId="77777777" w:rsidR="007E27C1" w:rsidRDefault="007E2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C1E"/>
    <w:multiLevelType w:val="hybridMultilevel"/>
    <w:tmpl w:val="C36462FA"/>
    <w:lvl w:ilvl="0" w:tplc="040C000D">
      <w:start w:val="1"/>
      <w:numFmt w:val="bullet"/>
      <w:lvlText w:val=""/>
      <w:lvlJc w:val="left"/>
      <w:pPr>
        <w:ind w:left="16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06C55D1C"/>
    <w:multiLevelType w:val="hybridMultilevel"/>
    <w:tmpl w:val="220CA06A"/>
    <w:lvl w:ilvl="0" w:tplc="A4DC3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F290C"/>
    <w:multiLevelType w:val="hybridMultilevel"/>
    <w:tmpl w:val="F87425E2"/>
    <w:lvl w:ilvl="0" w:tplc="71D20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53BA"/>
    <w:multiLevelType w:val="hybridMultilevel"/>
    <w:tmpl w:val="6F70BF56"/>
    <w:lvl w:ilvl="0" w:tplc="A906CDB2">
      <w:numFmt w:val="bullet"/>
      <w:lvlText w:val="-"/>
      <w:lvlJc w:val="left"/>
      <w:pPr>
        <w:ind w:left="21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abstractNum w:abstractNumId="4" w15:restartNumberingAfterBreak="0">
    <w:nsid w:val="0CFF3D63"/>
    <w:multiLevelType w:val="hybridMultilevel"/>
    <w:tmpl w:val="6C128A70"/>
    <w:lvl w:ilvl="0" w:tplc="A906C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361F3"/>
    <w:multiLevelType w:val="hybridMultilevel"/>
    <w:tmpl w:val="4B264A34"/>
    <w:lvl w:ilvl="0" w:tplc="12F0F972">
      <w:start w:val="1"/>
      <w:numFmt w:val="decimal"/>
      <w:lvlText w:val="%1."/>
      <w:lvlJc w:val="left"/>
      <w:pPr>
        <w:ind w:left="3905" w:hanging="360"/>
      </w:pPr>
      <w:rPr>
        <w:rFonts w:hint="default"/>
        <w:b/>
        <w:bCs/>
        <w:color w:val="FFFFFF"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45144"/>
    <w:multiLevelType w:val="hybridMultilevel"/>
    <w:tmpl w:val="AD1A35F6"/>
    <w:lvl w:ilvl="0" w:tplc="A906C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22E8D"/>
    <w:multiLevelType w:val="hybridMultilevel"/>
    <w:tmpl w:val="4A7E5576"/>
    <w:lvl w:ilvl="0" w:tplc="A906C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73241"/>
    <w:multiLevelType w:val="hybridMultilevel"/>
    <w:tmpl w:val="2CE46E5C"/>
    <w:lvl w:ilvl="0" w:tplc="A906C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31DDC"/>
    <w:multiLevelType w:val="hybridMultilevel"/>
    <w:tmpl w:val="5510B460"/>
    <w:lvl w:ilvl="0" w:tplc="EE804E46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color w:val="131313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D4E3761"/>
    <w:multiLevelType w:val="hybridMultilevel"/>
    <w:tmpl w:val="A2AE625A"/>
    <w:lvl w:ilvl="0" w:tplc="A906CDB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9E5AE0"/>
    <w:multiLevelType w:val="hybridMultilevel"/>
    <w:tmpl w:val="3F260F04"/>
    <w:lvl w:ilvl="0" w:tplc="A906CDB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472C6C"/>
    <w:multiLevelType w:val="hybridMultilevel"/>
    <w:tmpl w:val="B2B41B3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DE05DB"/>
    <w:multiLevelType w:val="hybridMultilevel"/>
    <w:tmpl w:val="AD6C7278"/>
    <w:lvl w:ilvl="0" w:tplc="A906C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01112"/>
    <w:multiLevelType w:val="hybridMultilevel"/>
    <w:tmpl w:val="67FCCEDE"/>
    <w:lvl w:ilvl="0" w:tplc="A906CDB2">
      <w:numFmt w:val="bullet"/>
      <w:lvlText w:val="-"/>
      <w:lvlJc w:val="left"/>
      <w:pPr>
        <w:ind w:left="17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</w:abstractNum>
  <w:abstractNum w:abstractNumId="15" w15:restartNumberingAfterBreak="0">
    <w:nsid w:val="47F5576E"/>
    <w:multiLevelType w:val="multilevel"/>
    <w:tmpl w:val="E0C4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A7E08"/>
    <w:multiLevelType w:val="hybridMultilevel"/>
    <w:tmpl w:val="A7C26F86"/>
    <w:lvl w:ilvl="0" w:tplc="A906CDB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2AA1150"/>
    <w:multiLevelType w:val="hybridMultilevel"/>
    <w:tmpl w:val="0764D144"/>
    <w:lvl w:ilvl="0" w:tplc="040C000D">
      <w:start w:val="1"/>
      <w:numFmt w:val="bullet"/>
      <w:lvlText w:val=""/>
      <w:lvlJc w:val="left"/>
      <w:pPr>
        <w:ind w:left="18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8" w15:restartNumberingAfterBreak="0">
    <w:nsid w:val="551B3FBD"/>
    <w:multiLevelType w:val="hybridMultilevel"/>
    <w:tmpl w:val="122219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364428"/>
    <w:multiLevelType w:val="hybridMultilevel"/>
    <w:tmpl w:val="48E051E4"/>
    <w:lvl w:ilvl="0" w:tplc="040C000D">
      <w:start w:val="1"/>
      <w:numFmt w:val="bullet"/>
      <w:lvlText w:val=""/>
      <w:lvlJc w:val="left"/>
      <w:pPr>
        <w:ind w:left="10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0" w15:restartNumberingAfterBreak="0">
    <w:nsid w:val="56BA5AF4"/>
    <w:multiLevelType w:val="hybridMultilevel"/>
    <w:tmpl w:val="0A9C76BC"/>
    <w:lvl w:ilvl="0" w:tplc="D9F07C3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A3513"/>
    <w:multiLevelType w:val="multilevel"/>
    <w:tmpl w:val="8DE6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7667AD"/>
    <w:multiLevelType w:val="hybridMultilevel"/>
    <w:tmpl w:val="555AC452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71B18"/>
    <w:multiLevelType w:val="hybridMultilevel"/>
    <w:tmpl w:val="187479EC"/>
    <w:lvl w:ilvl="0" w:tplc="EE804E4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313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C77E4"/>
    <w:multiLevelType w:val="hybridMultilevel"/>
    <w:tmpl w:val="D4D6B1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C65F7B"/>
    <w:multiLevelType w:val="hybridMultilevel"/>
    <w:tmpl w:val="7A30110E"/>
    <w:lvl w:ilvl="0" w:tplc="579C5C6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B29AD"/>
    <w:multiLevelType w:val="hybridMultilevel"/>
    <w:tmpl w:val="27647BA6"/>
    <w:lvl w:ilvl="0" w:tplc="A906C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F6BED"/>
    <w:multiLevelType w:val="hybridMultilevel"/>
    <w:tmpl w:val="630C2FB0"/>
    <w:lvl w:ilvl="0" w:tplc="63A2A91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0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23AAC"/>
    <w:multiLevelType w:val="hybridMultilevel"/>
    <w:tmpl w:val="3CC6CB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06A5C"/>
    <w:multiLevelType w:val="hybridMultilevel"/>
    <w:tmpl w:val="613CC3C4"/>
    <w:lvl w:ilvl="0" w:tplc="040C000D">
      <w:start w:val="1"/>
      <w:numFmt w:val="bullet"/>
      <w:lvlText w:val=""/>
      <w:lvlJc w:val="left"/>
      <w:pPr>
        <w:ind w:left="10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0" w15:restartNumberingAfterBreak="0">
    <w:nsid w:val="73C46971"/>
    <w:multiLevelType w:val="hybridMultilevel"/>
    <w:tmpl w:val="E958669C"/>
    <w:lvl w:ilvl="0" w:tplc="9B3E2B32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4617"/>
    <w:multiLevelType w:val="hybridMultilevel"/>
    <w:tmpl w:val="58F2B7AA"/>
    <w:lvl w:ilvl="0" w:tplc="A906C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7402A"/>
    <w:multiLevelType w:val="hybridMultilevel"/>
    <w:tmpl w:val="782493BE"/>
    <w:lvl w:ilvl="0" w:tplc="A906CDB2">
      <w:numFmt w:val="bullet"/>
      <w:lvlText w:val="-"/>
      <w:lvlJc w:val="left"/>
      <w:pPr>
        <w:ind w:left="244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7" w:hanging="360"/>
      </w:pPr>
      <w:rPr>
        <w:rFonts w:ascii="Wingdings" w:hAnsi="Wingdings" w:hint="default"/>
      </w:rPr>
    </w:lvl>
  </w:abstractNum>
  <w:abstractNum w:abstractNumId="33" w15:restartNumberingAfterBreak="0">
    <w:nsid w:val="798F41A8"/>
    <w:multiLevelType w:val="hybridMultilevel"/>
    <w:tmpl w:val="7C124BE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2"/>
  </w:num>
  <w:num w:numId="5">
    <w:abstractNumId w:val="27"/>
  </w:num>
  <w:num w:numId="6">
    <w:abstractNumId w:val="28"/>
  </w:num>
  <w:num w:numId="7">
    <w:abstractNumId w:val="29"/>
  </w:num>
  <w:num w:numId="8">
    <w:abstractNumId w:val="9"/>
  </w:num>
  <w:num w:numId="9">
    <w:abstractNumId w:val="30"/>
  </w:num>
  <w:num w:numId="10">
    <w:abstractNumId w:val="23"/>
  </w:num>
  <w:num w:numId="11">
    <w:abstractNumId w:val="19"/>
  </w:num>
  <w:num w:numId="12">
    <w:abstractNumId w:val="1"/>
  </w:num>
  <w:num w:numId="13">
    <w:abstractNumId w:val="24"/>
  </w:num>
  <w:num w:numId="14">
    <w:abstractNumId w:val="0"/>
  </w:num>
  <w:num w:numId="15">
    <w:abstractNumId w:val="33"/>
  </w:num>
  <w:num w:numId="16">
    <w:abstractNumId w:val="18"/>
  </w:num>
  <w:num w:numId="17">
    <w:abstractNumId w:val="12"/>
  </w:num>
  <w:num w:numId="18">
    <w:abstractNumId w:val="17"/>
  </w:num>
  <w:num w:numId="19">
    <w:abstractNumId w:val="14"/>
  </w:num>
  <w:num w:numId="20">
    <w:abstractNumId w:val="20"/>
  </w:num>
  <w:num w:numId="21">
    <w:abstractNumId w:val="31"/>
  </w:num>
  <w:num w:numId="22">
    <w:abstractNumId w:val="11"/>
  </w:num>
  <w:num w:numId="23">
    <w:abstractNumId w:val="26"/>
  </w:num>
  <w:num w:numId="24">
    <w:abstractNumId w:val="3"/>
  </w:num>
  <w:num w:numId="25">
    <w:abstractNumId w:val="10"/>
  </w:num>
  <w:num w:numId="26">
    <w:abstractNumId w:val="16"/>
  </w:num>
  <w:num w:numId="27">
    <w:abstractNumId w:val="32"/>
  </w:num>
  <w:num w:numId="28">
    <w:abstractNumId w:val="21"/>
  </w:num>
  <w:num w:numId="29">
    <w:abstractNumId w:val="15"/>
  </w:num>
  <w:num w:numId="30">
    <w:abstractNumId w:val="6"/>
  </w:num>
  <w:num w:numId="31">
    <w:abstractNumId w:val="7"/>
  </w:num>
  <w:num w:numId="32">
    <w:abstractNumId w:val="4"/>
  </w:num>
  <w:num w:numId="33">
    <w:abstractNumId w:val="13"/>
  </w:num>
  <w:num w:numId="34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CF"/>
    <w:rsid w:val="0000267C"/>
    <w:rsid w:val="0000327E"/>
    <w:rsid w:val="00003888"/>
    <w:rsid w:val="00004368"/>
    <w:rsid w:val="0000445C"/>
    <w:rsid w:val="00006835"/>
    <w:rsid w:val="00007E77"/>
    <w:rsid w:val="000113FA"/>
    <w:rsid w:val="00013C35"/>
    <w:rsid w:val="000167E8"/>
    <w:rsid w:val="00035C30"/>
    <w:rsid w:val="000409E3"/>
    <w:rsid w:val="00040B63"/>
    <w:rsid w:val="0004180D"/>
    <w:rsid w:val="00043266"/>
    <w:rsid w:val="000447ED"/>
    <w:rsid w:val="00046856"/>
    <w:rsid w:val="000509EA"/>
    <w:rsid w:val="00052FDA"/>
    <w:rsid w:val="00053D85"/>
    <w:rsid w:val="000630A7"/>
    <w:rsid w:val="000644FE"/>
    <w:rsid w:val="000668D7"/>
    <w:rsid w:val="000737F1"/>
    <w:rsid w:val="0007390F"/>
    <w:rsid w:val="000745C9"/>
    <w:rsid w:val="00074FF4"/>
    <w:rsid w:val="00076433"/>
    <w:rsid w:val="00080BBC"/>
    <w:rsid w:val="00080F1C"/>
    <w:rsid w:val="00082CB2"/>
    <w:rsid w:val="00084901"/>
    <w:rsid w:val="00086A57"/>
    <w:rsid w:val="00090E27"/>
    <w:rsid w:val="0009134A"/>
    <w:rsid w:val="00092313"/>
    <w:rsid w:val="00095904"/>
    <w:rsid w:val="000A06E4"/>
    <w:rsid w:val="000A0D14"/>
    <w:rsid w:val="000A2A85"/>
    <w:rsid w:val="000A3759"/>
    <w:rsid w:val="000A4C89"/>
    <w:rsid w:val="000A5A79"/>
    <w:rsid w:val="000A756F"/>
    <w:rsid w:val="000B2E77"/>
    <w:rsid w:val="000B34AC"/>
    <w:rsid w:val="000B39B1"/>
    <w:rsid w:val="000B4A60"/>
    <w:rsid w:val="000B5289"/>
    <w:rsid w:val="000B74A9"/>
    <w:rsid w:val="000C3ABE"/>
    <w:rsid w:val="000D0E39"/>
    <w:rsid w:val="000D639C"/>
    <w:rsid w:val="000D6715"/>
    <w:rsid w:val="000E1580"/>
    <w:rsid w:val="001027F2"/>
    <w:rsid w:val="001055D1"/>
    <w:rsid w:val="0011281A"/>
    <w:rsid w:val="0011336C"/>
    <w:rsid w:val="00113A7A"/>
    <w:rsid w:val="0011546C"/>
    <w:rsid w:val="001220E1"/>
    <w:rsid w:val="00123B94"/>
    <w:rsid w:val="00125AD9"/>
    <w:rsid w:val="00125BFB"/>
    <w:rsid w:val="00130E66"/>
    <w:rsid w:val="001406B7"/>
    <w:rsid w:val="0014379D"/>
    <w:rsid w:val="00146FA7"/>
    <w:rsid w:val="001502D4"/>
    <w:rsid w:val="0015242D"/>
    <w:rsid w:val="00152983"/>
    <w:rsid w:val="00153FBC"/>
    <w:rsid w:val="00155009"/>
    <w:rsid w:val="0016155B"/>
    <w:rsid w:val="00162994"/>
    <w:rsid w:val="00166DBC"/>
    <w:rsid w:val="0016790A"/>
    <w:rsid w:val="001723E5"/>
    <w:rsid w:val="00172D66"/>
    <w:rsid w:val="00175D5B"/>
    <w:rsid w:val="00180846"/>
    <w:rsid w:val="00180B21"/>
    <w:rsid w:val="001816FC"/>
    <w:rsid w:val="0018378F"/>
    <w:rsid w:val="00186BF3"/>
    <w:rsid w:val="001875CE"/>
    <w:rsid w:val="001900A4"/>
    <w:rsid w:val="00193F86"/>
    <w:rsid w:val="001976B8"/>
    <w:rsid w:val="001A5BD6"/>
    <w:rsid w:val="001B26FE"/>
    <w:rsid w:val="001C2003"/>
    <w:rsid w:val="001C4770"/>
    <w:rsid w:val="001C4C45"/>
    <w:rsid w:val="001C5F3F"/>
    <w:rsid w:val="001C7CC6"/>
    <w:rsid w:val="001C7D5A"/>
    <w:rsid w:val="001D46CE"/>
    <w:rsid w:val="001D5C44"/>
    <w:rsid w:val="001D6AF6"/>
    <w:rsid w:val="001F111A"/>
    <w:rsid w:val="001F39ED"/>
    <w:rsid w:val="001F3D7F"/>
    <w:rsid w:val="001F48BE"/>
    <w:rsid w:val="002028B4"/>
    <w:rsid w:val="002043C3"/>
    <w:rsid w:val="00205E8E"/>
    <w:rsid w:val="00211610"/>
    <w:rsid w:val="00215D7C"/>
    <w:rsid w:val="00224091"/>
    <w:rsid w:val="00230349"/>
    <w:rsid w:val="00230799"/>
    <w:rsid w:val="00235842"/>
    <w:rsid w:val="002361CD"/>
    <w:rsid w:val="0024337D"/>
    <w:rsid w:val="00246E85"/>
    <w:rsid w:val="002501E6"/>
    <w:rsid w:val="00254A12"/>
    <w:rsid w:val="00260B3A"/>
    <w:rsid w:val="00262C17"/>
    <w:rsid w:val="00264EA4"/>
    <w:rsid w:val="0026636A"/>
    <w:rsid w:val="00271CEB"/>
    <w:rsid w:val="0027289A"/>
    <w:rsid w:val="00273BCD"/>
    <w:rsid w:val="00276413"/>
    <w:rsid w:val="00283957"/>
    <w:rsid w:val="002847DA"/>
    <w:rsid w:val="00284F60"/>
    <w:rsid w:val="00292795"/>
    <w:rsid w:val="00293C6C"/>
    <w:rsid w:val="002952E2"/>
    <w:rsid w:val="0029789C"/>
    <w:rsid w:val="002A0AF2"/>
    <w:rsid w:val="002A5EBF"/>
    <w:rsid w:val="002A6A77"/>
    <w:rsid w:val="002A6F6C"/>
    <w:rsid w:val="002B412E"/>
    <w:rsid w:val="002B5BD6"/>
    <w:rsid w:val="002B5CBB"/>
    <w:rsid w:val="002C2469"/>
    <w:rsid w:val="002C5700"/>
    <w:rsid w:val="002C6BC3"/>
    <w:rsid w:val="002D3727"/>
    <w:rsid w:val="002D6867"/>
    <w:rsid w:val="002E0051"/>
    <w:rsid w:val="002E3715"/>
    <w:rsid w:val="002E3818"/>
    <w:rsid w:val="002F3352"/>
    <w:rsid w:val="002F572A"/>
    <w:rsid w:val="002F5E31"/>
    <w:rsid w:val="003003FB"/>
    <w:rsid w:val="003028E6"/>
    <w:rsid w:val="0030749D"/>
    <w:rsid w:val="00310C9B"/>
    <w:rsid w:val="00311609"/>
    <w:rsid w:val="003136AA"/>
    <w:rsid w:val="0031389A"/>
    <w:rsid w:val="0031525B"/>
    <w:rsid w:val="003152B2"/>
    <w:rsid w:val="00315915"/>
    <w:rsid w:val="00315DA1"/>
    <w:rsid w:val="00316A1E"/>
    <w:rsid w:val="0032382E"/>
    <w:rsid w:val="00325FE3"/>
    <w:rsid w:val="00330804"/>
    <w:rsid w:val="00331078"/>
    <w:rsid w:val="00340FD0"/>
    <w:rsid w:val="003420C0"/>
    <w:rsid w:val="00345AC2"/>
    <w:rsid w:val="0034685B"/>
    <w:rsid w:val="003559B1"/>
    <w:rsid w:val="00363249"/>
    <w:rsid w:val="003653B1"/>
    <w:rsid w:val="003667D8"/>
    <w:rsid w:val="00367F15"/>
    <w:rsid w:val="003711F7"/>
    <w:rsid w:val="003766F9"/>
    <w:rsid w:val="00380BBE"/>
    <w:rsid w:val="00385386"/>
    <w:rsid w:val="003871DF"/>
    <w:rsid w:val="00390877"/>
    <w:rsid w:val="00391505"/>
    <w:rsid w:val="003920AE"/>
    <w:rsid w:val="00392F7A"/>
    <w:rsid w:val="00393430"/>
    <w:rsid w:val="00397015"/>
    <w:rsid w:val="003A1E30"/>
    <w:rsid w:val="003A7767"/>
    <w:rsid w:val="003B2EFD"/>
    <w:rsid w:val="003B7472"/>
    <w:rsid w:val="003C0B7B"/>
    <w:rsid w:val="003C6B4F"/>
    <w:rsid w:val="003D1D93"/>
    <w:rsid w:val="003D2863"/>
    <w:rsid w:val="003D5857"/>
    <w:rsid w:val="003D5B33"/>
    <w:rsid w:val="003D6D2A"/>
    <w:rsid w:val="003D7A13"/>
    <w:rsid w:val="003E011E"/>
    <w:rsid w:val="003E62CD"/>
    <w:rsid w:val="003E674F"/>
    <w:rsid w:val="003F1CB2"/>
    <w:rsid w:val="003F5089"/>
    <w:rsid w:val="003F5DA4"/>
    <w:rsid w:val="003F62A2"/>
    <w:rsid w:val="003F7D17"/>
    <w:rsid w:val="00406C99"/>
    <w:rsid w:val="00406ED0"/>
    <w:rsid w:val="004075F4"/>
    <w:rsid w:val="004104E0"/>
    <w:rsid w:val="00411BF9"/>
    <w:rsid w:val="00414A3B"/>
    <w:rsid w:val="00415467"/>
    <w:rsid w:val="0041743B"/>
    <w:rsid w:val="00424DE7"/>
    <w:rsid w:val="00426B52"/>
    <w:rsid w:val="004275A4"/>
    <w:rsid w:val="00431556"/>
    <w:rsid w:val="00432439"/>
    <w:rsid w:val="00433F4E"/>
    <w:rsid w:val="0044119B"/>
    <w:rsid w:val="00442E4E"/>
    <w:rsid w:val="00443B6B"/>
    <w:rsid w:val="00447D19"/>
    <w:rsid w:val="00450693"/>
    <w:rsid w:val="00453885"/>
    <w:rsid w:val="00457659"/>
    <w:rsid w:val="00460B3B"/>
    <w:rsid w:val="0046637E"/>
    <w:rsid w:val="004675C0"/>
    <w:rsid w:val="00470644"/>
    <w:rsid w:val="00472D88"/>
    <w:rsid w:val="00482FE3"/>
    <w:rsid w:val="00485FAE"/>
    <w:rsid w:val="00486B29"/>
    <w:rsid w:val="00486B9F"/>
    <w:rsid w:val="004878D0"/>
    <w:rsid w:val="004A0A6E"/>
    <w:rsid w:val="004A1027"/>
    <w:rsid w:val="004A411C"/>
    <w:rsid w:val="004A4C80"/>
    <w:rsid w:val="004B36AC"/>
    <w:rsid w:val="004B4874"/>
    <w:rsid w:val="004C447F"/>
    <w:rsid w:val="004C7683"/>
    <w:rsid w:val="004D23B6"/>
    <w:rsid w:val="004D3A83"/>
    <w:rsid w:val="004D56A3"/>
    <w:rsid w:val="004D5E63"/>
    <w:rsid w:val="004D77A6"/>
    <w:rsid w:val="004E032D"/>
    <w:rsid w:val="004F51B8"/>
    <w:rsid w:val="004F7230"/>
    <w:rsid w:val="004F760A"/>
    <w:rsid w:val="00503EA1"/>
    <w:rsid w:val="00505F78"/>
    <w:rsid w:val="005073C5"/>
    <w:rsid w:val="00514D73"/>
    <w:rsid w:val="005175E0"/>
    <w:rsid w:val="00521B54"/>
    <w:rsid w:val="0052233F"/>
    <w:rsid w:val="005223E5"/>
    <w:rsid w:val="005241E3"/>
    <w:rsid w:val="00525137"/>
    <w:rsid w:val="00526220"/>
    <w:rsid w:val="00527510"/>
    <w:rsid w:val="00532A38"/>
    <w:rsid w:val="00532ADB"/>
    <w:rsid w:val="00533E8E"/>
    <w:rsid w:val="00535ACE"/>
    <w:rsid w:val="00540FF3"/>
    <w:rsid w:val="005425BA"/>
    <w:rsid w:val="00543FD4"/>
    <w:rsid w:val="00547EB8"/>
    <w:rsid w:val="005520F9"/>
    <w:rsid w:val="005542EC"/>
    <w:rsid w:val="0056204E"/>
    <w:rsid w:val="00563BA1"/>
    <w:rsid w:val="005652E8"/>
    <w:rsid w:val="0057057F"/>
    <w:rsid w:val="0057070F"/>
    <w:rsid w:val="00571F7C"/>
    <w:rsid w:val="00574909"/>
    <w:rsid w:val="00575E34"/>
    <w:rsid w:val="0058033C"/>
    <w:rsid w:val="00580D2A"/>
    <w:rsid w:val="00582034"/>
    <w:rsid w:val="0058309E"/>
    <w:rsid w:val="0058432F"/>
    <w:rsid w:val="00585565"/>
    <w:rsid w:val="00592B73"/>
    <w:rsid w:val="00593182"/>
    <w:rsid w:val="0059475C"/>
    <w:rsid w:val="005952AE"/>
    <w:rsid w:val="00596F55"/>
    <w:rsid w:val="005B581B"/>
    <w:rsid w:val="005B6089"/>
    <w:rsid w:val="005C55BF"/>
    <w:rsid w:val="005C63EA"/>
    <w:rsid w:val="005C7320"/>
    <w:rsid w:val="005C7C90"/>
    <w:rsid w:val="005D0A62"/>
    <w:rsid w:val="005D1559"/>
    <w:rsid w:val="005D2B3E"/>
    <w:rsid w:val="005D43C0"/>
    <w:rsid w:val="005E0ED8"/>
    <w:rsid w:val="005E1590"/>
    <w:rsid w:val="005E3E73"/>
    <w:rsid w:val="005E7F95"/>
    <w:rsid w:val="005F026E"/>
    <w:rsid w:val="005F2598"/>
    <w:rsid w:val="005F3999"/>
    <w:rsid w:val="005F5060"/>
    <w:rsid w:val="005F50FC"/>
    <w:rsid w:val="005F56C1"/>
    <w:rsid w:val="00600CCD"/>
    <w:rsid w:val="006067CA"/>
    <w:rsid w:val="00606ADB"/>
    <w:rsid w:val="00607034"/>
    <w:rsid w:val="00611902"/>
    <w:rsid w:val="00611E82"/>
    <w:rsid w:val="006144E6"/>
    <w:rsid w:val="006157B2"/>
    <w:rsid w:val="0061627F"/>
    <w:rsid w:val="00617856"/>
    <w:rsid w:val="00625055"/>
    <w:rsid w:val="0062671D"/>
    <w:rsid w:val="00627599"/>
    <w:rsid w:val="00633FEF"/>
    <w:rsid w:val="0063575E"/>
    <w:rsid w:val="00635CD7"/>
    <w:rsid w:val="00635E45"/>
    <w:rsid w:val="00644E57"/>
    <w:rsid w:val="00650D9E"/>
    <w:rsid w:val="00651166"/>
    <w:rsid w:val="006527A5"/>
    <w:rsid w:val="00653877"/>
    <w:rsid w:val="00653B2E"/>
    <w:rsid w:val="0066451F"/>
    <w:rsid w:val="00670A9D"/>
    <w:rsid w:val="0067302C"/>
    <w:rsid w:val="00673C03"/>
    <w:rsid w:val="0067660D"/>
    <w:rsid w:val="0067733C"/>
    <w:rsid w:val="006773FE"/>
    <w:rsid w:val="006775E9"/>
    <w:rsid w:val="00681D82"/>
    <w:rsid w:val="00682604"/>
    <w:rsid w:val="00683657"/>
    <w:rsid w:val="0068709A"/>
    <w:rsid w:val="00691ABC"/>
    <w:rsid w:val="00694B22"/>
    <w:rsid w:val="00694F8B"/>
    <w:rsid w:val="00696E87"/>
    <w:rsid w:val="006A0327"/>
    <w:rsid w:val="006A53B2"/>
    <w:rsid w:val="006B2D0D"/>
    <w:rsid w:val="006B6CAA"/>
    <w:rsid w:val="006C3A24"/>
    <w:rsid w:val="006C582D"/>
    <w:rsid w:val="006C5B4A"/>
    <w:rsid w:val="006D0202"/>
    <w:rsid w:val="006D0916"/>
    <w:rsid w:val="006D196A"/>
    <w:rsid w:val="006D1CDC"/>
    <w:rsid w:val="006D4EB4"/>
    <w:rsid w:val="006D574A"/>
    <w:rsid w:val="006E0ADC"/>
    <w:rsid w:val="006E33C6"/>
    <w:rsid w:val="006F00A1"/>
    <w:rsid w:val="006F0D61"/>
    <w:rsid w:val="006F163B"/>
    <w:rsid w:val="006F19E0"/>
    <w:rsid w:val="006F42B6"/>
    <w:rsid w:val="006F6F4C"/>
    <w:rsid w:val="0070728B"/>
    <w:rsid w:val="00710279"/>
    <w:rsid w:val="00711A81"/>
    <w:rsid w:val="00712B34"/>
    <w:rsid w:val="00713299"/>
    <w:rsid w:val="0071435A"/>
    <w:rsid w:val="0071590B"/>
    <w:rsid w:val="0071799B"/>
    <w:rsid w:val="00720203"/>
    <w:rsid w:val="00723675"/>
    <w:rsid w:val="00724AC6"/>
    <w:rsid w:val="007329A3"/>
    <w:rsid w:val="00736ED0"/>
    <w:rsid w:val="0074021C"/>
    <w:rsid w:val="00740258"/>
    <w:rsid w:val="007429A3"/>
    <w:rsid w:val="0074525B"/>
    <w:rsid w:val="0074559F"/>
    <w:rsid w:val="00750BCC"/>
    <w:rsid w:val="007514B0"/>
    <w:rsid w:val="00752087"/>
    <w:rsid w:val="00753AD7"/>
    <w:rsid w:val="00755B14"/>
    <w:rsid w:val="00755E08"/>
    <w:rsid w:val="00761F94"/>
    <w:rsid w:val="00764E36"/>
    <w:rsid w:val="00771BCA"/>
    <w:rsid w:val="007747DE"/>
    <w:rsid w:val="00774D6F"/>
    <w:rsid w:val="00775198"/>
    <w:rsid w:val="00781C87"/>
    <w:rsid w:val="007831D7"/>
    <w:rsid w:val="00785865"/>
    <w:rsid w:val="00786052"/>
    <w:rsid w:val="00793EF2"/>
    <w:rsid w:val="00795967"/>
    <w:rsid w:val="00795C1B"/>
    <w:rsid w:val="007B1E70"/>
    <w:rsid w:val="007B20F3"/>
    <w:rsid w:val="007B30B1"/>
    <w:rsid w:val="007B3DE0"/>
    <w:rsid w:val="007B3DF9"/>
    <w:rsid w:val="007B73CD"/>
    <w:rsid w:val="007C14EA"/>
    <w:rsid w:val="007C34BB"/>
    <w:rsid w:val="007C63A6"/>
    <w:rsid w:val="007C6D53"/>
    <w:rsid w:val="007D4ADA"/>
    <w:rsid w:val="007D620F"/>
    <w:rsid w:val="007E27C1"/>
    <w:rsid w:val="007E3EC5"/>
    <w:rsid w:val="007F0418"/>
    <w:rsid w:val="007F4446"/>
    <w:rsid w:val="007F52F1"/>
    <w:rsid w:val="00800441"/>
    <w:rsid w:val="00802AFA"/>
    <w:rsid w:val="00811A73"/>
    <w:rsid w:val="008137B0"/>
    <w:rsid w:val="00813E56"/>
    <w:rsid w:val="0081530B"/>
    <w:rsid w:val="008158B6"/>
    <w:rsid w:val="00833866"/>
    <w:rsid w:val="008342DA"/>
    <w:rsid w:val="00837ADD"/>
    <w:rsid w:val="0084113E"/>
    <w:rsid w:val="008550B1"/>
    <w:rsid w:val="00855F4A"/>
    <w:rsid w:val="00856EF4"/>
    <w:rsid w:val="008645DA"/>
    <w:rsid w:val="00871F08"/>
    <w:rsid w:val="00872C42"/>
    <w:rsid w:val="008777B3"/>
    <w:rsid w:val="00882944"/>
    <w:rsid w:val="008851B7"/>
    <w:rsid w:val="00885E51"/>
    <w:rsid w:val="008912E8"/>
    <w:rsid w:val="008940CE"/>
    <w:rsid w:val="00896457"/>
    <w:rsid w:val="00896670"/>
    <w:rsid w:val="008A20AA"/>
    <w:rsid w:val="008B2846"/>
    <w:rsid w:val="008B3EA9"/>
    <w:rsid w:val="008B7567"/>
    <w:rsid w:val="008C1323"/>
    <w:rsid w:val="008C3E0E"/>
    <w:rsid w:val="008C60F4"/>
    <w:rsid w:val="008C6AAB"/>
    <w:rsid w:val="008C7004"/>
    <w:rsid w:val="008C7F47"/>
    <w:rsid w:val="008D0619"/>
    <w:rsid w:val="008D2468"/>
    <w:rsid w:val="008D3305"/>
    <w:rsid w:val="008D4E32"/>
    <w:rsid w:val="008D61A8"/>
    <w:rsid w:val="008E2A3F"/>
    <w:rsid w:val="008E43A1"/>
    <w:rsid w:val="008E5E90"/>
    <w:rsid w:val="008E6771"/>
    <w:rsid w:val="008E7C59"/>
    <w:rsid w:val="008F3216"/>
    <w:rsid w:val="008F5104"/>
    <w:rsid w:val="008F72EF"/>
    <w:rsid w:val="00905627"/>
    <w:rsid w:val="009061A1"/>
    <w:rsid w:val="00906E6F"/>
    <w:rsid w:val="009103A6"/>
    <w:rsid w:val="009124F6"/>
    <w:rsid w:val="00921052"/>
    <w:rsid w:val="00924477"/>
    <w:rsid w:val="00927CDB"/>
    <w:rsid w:val="00940535"/>
    <w:rsid w:val="0094229D"/>
    <w:rsid w:val="00942CDF"/>
    <w:rsid w:val="00943147"/>
    <w:rsid w:val="00944A93"/>
    <w:rsid w:val="00950D88"/>
    <w:rsid w:val="00950D9B"/>
    <w:rsid w:val="0095122D"/>
    <w:rsid w:val="00952356"/>
    <w:rsid w:val="0095242A"/>
    <w:rsid w:val="009609EC"/>
    <w:rsid w:val="0096427A"/>
    <w:rsid w:val="0096612E"/>
    <w:rsid w:val="009705E4"/>
    <w:rsid w:val="00970E6B"/>
    <w:rsid w:val="009729FB"/>
    <w:rsid w:val="009849E6"/>
    <w:rsid w:val="00985AEA"/>
    <w:rsid w:val="00986CE2"/>
    <w:rsid w:val="00987527"/>
    <w:rsid w:val="0099789D"/>
    <w:rsid w:val="009A091A"/>
    <w:rsid w:val="009A31CC"/>
    <w:rsid w:val="009A5579"/>
    <w:rsid w:val="009B1B84"/>
    <w:rsid w:val="009B1FAD"/>
    <w:rsid w:val="009B20E9"/>
    <w:rsid w:val="009B6806"/>
    <w:rsid w:val="009B6C21"/>
    <w:rsid w:val="009C229B"/>
    <w:rsid w:val="009C3C50"/>
    <w:rsid w:val="009C48E0"/>
    <w:rsid w:val="009C4FCF"/>
    <w:rsid w:val="009C7CE8"/>
    <w:rsid w:val="009D0554"/>
    <w:rsid w:val="009D1BC0"/>
    <w:rsid w:val="009D2036"/>
    <w:rsid w:val="009D2276"/>
    <w:rsid w:val="009D6040"/>
    <w:rsid w:val="009D6C5F"/>
    <w:rsid w:val="009E05E5"/>
    <w:rsid w:val="009E3AD4"/>
    <w:rsid w:val="009E4535"/>
    <w:rsid w:val="009E508F"/>
    <w:rsid w:val="009E6DB9"/>
    <w:rsid w:val="00A13EC5"/>
    <w:rsid w:val="00A17BF1"/>
    <w:rsid w:val="00A21CCE"/>
    <w:rsid w:val="00A22DD4"/>
    <w:rsid w:val="00A24A16"/>
    <w:rsid w:val="00A272C8"/>
    <w:rsid w:val="00A325CE"/>
    <w:rsid w:val="00A43187"/>
    <w:rsid w:val="00A44ACC"/>
    <w:rsid w:val="00A45653"/>
    <w:rsid w:val="00A46D9A"/>
    <w:rsid w:val="00A47822"/>
    <w:rsid w:val="00A51E68"/>
    <w:rsid w:val="00A52360"/>
    <w:rsid w:val="00A54D7D"/>
    <w:rsid w:val="00A57DCB"/>
    <w:rsid w:val="00A664DA"/>
    <w:rsid w:val="00A70B09"/>
    <w:rsid w:val="00A75F53"/>
    <w:rsid w:val="00A8415D"/>
    <w:rsid w:val="00A872BC"/>
    <w:rsid w:val="00A87D80"/>
    <w:rsid w:val="00A910E2"/>
    <w:rsid w:val="00A911DA"/>
    <w:rsid w:val="00AA13B9"/>
    <w:rsid w:val="00AA1A7E"/>
    <w:rsid w:val="00AA5821"/>
    <w:rsid w:val="00AA6FAB"/>
    <w:rsid w:val="00AA7A5A"/>
    <w:rsid w:val="00AA7DEA"/>
    <w:rsid w:val="00AB24A8"/>
    <w:rsid w:val="00AB3894"/>
    <w:rsid w:val="00AB45A5"/>
    <w:rsid w:val="00AB6488"/>
    <w:rsid w:val="00AB7839"/>
    <w:rsid w:val="00AC49B7"/>
    <w:rsid w:val="00AC6771"/>
    <w:rsid w:val="00AD0DA1"/>
    <w:rsid w:val="00AD25F6"/>
    <w:rsid w:val="00AD3ABD"/>
    <w:rsid w:val="00AE516E"/>
    <w:rsid w:val="00AF06B5"/>
    <w:rsid w:val="00AF7E12"/>
    <w:rsid w:val="00B00089"/>
    <w:rsid w:val="00B13495"/>
    <w:rsid w:val="00B13A40"/>
    <w:rsid w:val="00B13DBE"/>
    <w:rsid w:val="00B20CE6"/>
    <w:rsid w:val="00B20CFD"/>
    <w:rsid w:val="00B23F31"/>
    <w:rsid w:val="00B242AF"/>
    <w:rsid w:val="00B242DD"/>
    <w:rsid w:val="00B33C38"/>
    <w:rsid w:val="00B3437B"/>
    <w:rsid w:val="00B34FC5"/>
    <w:rsid w:val="00B40493"/>
    <w:rsid w:val="00B40B36"/>
    <w:rsid w:val="00B43919"/>
    <w:rsid w:val="00B5189A"/>
    <w:rsid w:val="00B56A7E"/>
    <w:rsid w:val="00B57875"/>
    <w:rsid w:val="00B6354B"/>
    <w:rsid w:val="00B63DF6"/>
    <w:rsid w:val="00B64F23"/>
    <w:rsid w:val="00B65E9A"/>
    <w:rsid w:val="00B65F15"/>
    <w:rsid w:val="00B670E1"/>
    <w:rsid w:val="00B67B9D"/>
    <w:rsid w:val="00B70681"/>
    <w:rsid w:val="00B74EC4"/>
    <w:rsid w:val="00B75A63"/>
    <w:rsid w:val="00B809DA"/>
    <w:rsid w:val="00B847C7"/>
    <w:rsid w:val="00B9071F"/>
    <w:rsid w:val="00B955CB"/>
    <w:rsid w:val="00B96299"/>
    <w:rsid w:val="00BA08AA"/>
    <w:rsid w:val="00BB1DF7"/>
    <w:rsid w:val="00BB3CBA"/>
    <w:rsid w:val="00BB5607"/>
    <w:rsid w:val="00BC26F5"/>
    <w:rsid w:val="00BC6D7C"/>
    <w:rsid w:val="00BD1F84"/>
    <w:rsid w:val="00BD4EF3"/>
    <w:rsid w:val="00BE055F"/>
    <w:rsid w:val="00BE27CB"/>
    <w:rsid w:val="00BE2E8E"/>
    <w:rsid w:val="00BE5C0C"/>
    <w:rsid w:val="00BF0223"/>
    <w:rsid w:val="00BF0B38"/>
    <w:rsid w:val="00BF3404"/>
    <w:rsid w:val="00BF47BA"/>
    <w:rsid w:val="00BF5200"/>
    <w:rsid w:val="00BF7BE4"/>
    <w:rsid w:val="00BF7CB0"/>
    <w:rsid w:val="00C045F5"/>
    <w:rsid w:val="00C2201A"/>
    <w:rsid w:val="00C22EFB"/>
    <w:rsid w:val="00C249CA"/>
    <w:rsid w:val="00C256F5"/>
    <w:rsid w:val="00C32868"/>
    <w:rsid w:val="00C33C2A"/>
    <w:rsid w:val="00C36C9F"/>
    <w:rsid w:val="00C41829"/>
    <w:rsid w:val="00C41F17"/>
    <w:rsid w:val="00C43301"/>
    <w:rsid w:val="00C46B45"/>
    <w:rsid w:val="00C50B32"/>
    <w:rsid w:val="00C51C2B"/>
    <w:rsid w:val="00C51D70"/>
    <w:rsid w:val="00C550F2"/>
    <w:rsid w:val="00C552ED"/>
    <w:rsid w:val="00C55E52"/>
    <w:rsid w:val="00C57A4D"/>
    <w:rsid w:val="00C60AE6"/>
    <w:rsid w:val="00C61909"/>
    <w:rsid w:val="00C6528A"/>
    <w:rsid w:val="00C65582"/>
    <w:rsid w:val="00C65BF1"/>
    <w:rsid w:val="00C661D9"/>
    <w:rsid w:val="00C66B12"/>
    <w:rsid w:val="00C73B78"/>
    <w:rsid w:val="00C874AF"/>
    <w:rsid w:val="00C909D4"/>
    <w:rsid w:val="00C93296"/>
    <w:rsid w:val="00CA4268"/>
    <w:rsid w:val="00CA61AA"/>
    <w:rsid w:val="00CA66C8"/>
    <w:rsid w:val="00CA6855"/>
    <w:rsid w:val="00CB081C"/>
    <w:rsid w:val="00CB18D3"/>
    <w:rsid w:val="00CB2BF4"/>
    <w:rsid w:val="00CB3CC9"/>
    <w:rsid w:val="00CB4D5E"/>
    <w:rsid w:val="00CB6F0F"/>
    <w:rsid w:val="00CB7635"/>
    <w:rsid w:val="00CC02A8"/>
    <w:rsid w:val="00CD068A"/>
    <w:rsid w:val="00CD48BD"/>
    <w:rsid w:val="00CD751C"/>
    <w:rsid w:val="00CD7956"/>
    <w:rsid w:val="00CE069A"/>
    <w:rsid w:val="00CE1F75"/>
    <w:rsid w:val="00CE587C"/>
    <w:rsid w:val="00CE58FC"/>
    <w:rsid w:val="00CE710E"/>
    <w:rsid w:val="00CF291D"/>
    <w:rsid w:val="00CF7366"/>
    <w:rsid w:val="00D04E1F"/>
    <w:rsid w:val="00D104C8"/>
    <w:rsid w:val="00D10F9B"/>
    <w:rsid w:val="00D119A0"/>
    <w:rsid w:val="00D1275C"/>
    <w:rsid w:val="00D13767"/>
    <w:rsid w:val="00D14129"/>
    <w:rsid w:val="00D14293"/>
    <w:rsid w:val="00D2308A"/>
    <w:rsid w:val="00D3004D"/>
    <w:rsid w:val="00D369B3"/>
    <w:rsid w:val="00D36EBF"/>
    <w:rsid w:val="00D4263E"/>
    <w:rsid w:val="00D43F12"/>
    <w:rsid w:val="00D52BF7"/>
    <w:rsid w:val="00D57087"/>
    <w:rsid w:val="00D60050"/>
    <w:rsid w:val="00D64BD5"/>
    <w:rsid w:val="00D66605"/>
    <w:rsid w:val="00D705F0"/>
    <w:rsid w:val="00D72124"/>
    <w:rsid w:val="00D72811"/>
    <w:rsid w:val="00D75648"/>
    <w:rsid w:val="00D76D1E"/>
    <w:rsid w:val="00D76D5E"/>
    <w:rsid w:val="00D822B2"/>
    <w:rsid w:val="00D842D2"/>
    <w:rsid w:val="00D86E71"/>
    <w:rsid w:val="00D91379"/>
    <w:rsid w:val="00D917A4"/>
    <w:rsid w:val="00D91C2C"/>
    <w:rsid w:val="00D92697"/>
    <w:rsid w:val="00D9272F"/>
    <w:rsid w:val="00D9379F"/>
    <w:rsid w:val="00DA0076"/>
    <w:rsid w:val="00DA05C7"/>
    <w:rsid w:val="00DA2814"/>
    <w:rsid w:val="00DA725E"/>
    <w:rsid w:val="00DB1792"/>
    <w:rsid w:val="00DB56E0"/>
    <w:rsid w:val="00DB5EE6"/>
    <w:rsid w:val="00DB64AE"/>
    <w:rsid w:val="00DB7AF7"/>
    <w:rsid w:val="00DC062F"/>
    <w:rsid w:val="00DC11F7"/>
    <w:rsid w:val="00DC18FD"/>
    <w:rsid w:val="00DC44DC"/>
    <w:rsid w:val="00DC4EDF"/>
    <w:rsid w:val="00DC6A70"/>
    <w:rsid w:val="00DC7A93"/>
    <w:rsid w:val="00DD0D56"/>
    <w:rsid w:val="00DD1340"/>
    <w:rsid w:val="00DD410C"/>
    <w:rsid w:val="00DD4B59"/>
    <w:rsid w:val="00DD5FE2"/>
    <w:rsid w:val="00DD62DF"/>
    <w:rsid w:val="00DD7985"/>
    <w:rsid w:val="00DE0C40"/>
    <w:rsid w:val="00DE2B8C"/>
    <w:rsid w:val="00DF4AD4"/>
    <w:rsid w:val="00DF5DF6"/>
    <w:rsid w:val="00DF75D5"/>
    <w:rsid w:val="00E011F8"/>
    <w:rsid w:val="00E06772"/>
    <w:rsid w:val="00E07131"/>
    <w:rsid w:val="00E12C79"/>
    <w:rsid w:val="00E17894"/>
    <w:rsid w:val="00E17AC4"/>
    <w:rsid w:val="00E21757"/>
    <w:rsid w:val="00E23F02"/>
    <w:rsid w:val="00E273CE"/>
    <w:rsid w:val="00E278C7"/>
    <w:rsid w:val="00E306E8"/>
    <w:rsid w:val="00E318C5"/>
    <w:rsid w:val="00E32B8F"/>
    <w:rsid w:val="00E36C71"/>
    <w:rsid w:val="00E40195"/>
    <w:rsid w:val="00E40E15"/>
    <w:rsid w:val="00E41C49"/>
    <w:rsid w:val="00E41F03"/>
    <w:rsid w:val="00E42F45"/>
    <w:rsid w:val="00E43D54"/>
    <w:rsid w:val="00E47B23"/>
    <w:rsid w:val="00E547B7"/>
    <w:rsid w:val="00E54962"/>
    <w:rsid w:val="00E54E43"/>
    <w:rsid w:val="00E55317"/>
    <w:rsid w:val="00E56BBD"/>
    <w:rsid w:val="00E57FC5"/>
    <w:rsid w:val="00E61AC3"/>
    <w:rsid w:val="00E62D17"/>
    <w:rsid w:val="00E64F0A"/>
    <w:rsid w:val="00E67B98"/>
    <w:rsid w:val="00E7186B"/>
    <w:rsid w:val="00E72B38"/>
    <w:rsid w:val="00E753E1"/>
    <w:rsid w:val="00E763CC"/>
    <w:rsid w:val="00E86683"/>
    <w:rsid w:val="00E87086"/>
    <w:rsid w:val="00E9401A"/>
    <w:rsid w:val="00E96054"/>
    <w:rsid w:val="00EA289B"/>
    <w:rsid w:val="00EA32A6"/>
    <w:rsid w:val="00EB1FE8"/>
    <w:rsid w:val="00EB7009"/>
    <w:rsid w:val="00EC6DFB"/>
    <w:rsid w:val="00ED47F1"/>
    <w:rsid w:val="00EE18F7"/>
    <w:rsid w:val="00EF1A7B"/>
    <w:rsid w:val="00EF2DB9"/>
    <w:rsid w:val="00EF39F9"/>
    <w:rsid w:val="00EF5769"/>
    <w:rsid w:val="00EF668E"/>
    <w:rsid w:val="00EF66C6"/>
    <w:rsid w:val="00F0335B"/>
    <w:rsid w:val="00F12DEF"/>
    <w:rsid w:val="00F149F3"/>
    <w:rsid w:val="00F16428"/>
    <w:rsid w:val="00F166EC"/>
    <w:rsid w:val="00F16E95"/>
    <w:rsid w:val="00F2670C"/>
    <w:rsid w:val="00F26F1D"/>
    <w:rsid w:val="00F31957"/>
    <w:rsid w:val="00F33C30"/>
    <w:rsid w:val="00F355EF"/>
    <w:rsid w:val="00F35CB3"/>
    <w:rsid w:val="00F40923"/>
    <w:rsid w:val="00F44A91"/>
    <w:rsid w:val="00F45B7D"/>
    <w:rsid w:val="00F46DC7"/>
    <w:rsid w:val="00F46EE4"/>
    <w:rsid w:val="00F51ACA"/>
    <w:rsid w:val="00F53D4D"/>
    <w:rsid w:val="00F60C39"/>
    <w:rsid w:val="00F62112"/>
    <w:rsid w:val="00F644CA"/>
    <w:rsid w:val="00F64968"/>
    <w:rsid w:val="00F66634"/>
    <w:rsid w:val="00F73FDF"/>
    <w:rsid w:val="00F7407E"/>
    <w:rsid w:val="00F803AC"/>
    <w:rsid w:val="00F84FA4"/>
    <w:rsid w:val="00F85513"/>
    <w:rsid w:val="00F918C5"/>
    <w:rsid w:val="00FA0603"/>
    <w:rsid w:val="00FA29A8"/>
    <w:rsid w:val="00FA473F"/>
    <w:rsid w:val="00FB2677"/>
    <w:rsid w:val="00FC0573"/>
    <w:rsid w:val="00FC3489"/>
    <w:rsid w:val="00FC36BF"/>
    <w:rsid w:val="00FD3B75"/>
    <w:rsid w:val="00FD594B"/>
    <w:rsid w:val="00FE2924"/>
    <w:rsid w:val="00FE354A"/>
    <w:rsid w:val="00FE385E"/>
    <w:rsid w:val="00FE7C38"/>
    <w:rsid w:val="00FF01B2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2BD26"/>
  <w15:chartTrackingRefBased/>
  <w15:docId w15:val="{5C93F37E-E308-EF46-8CE5-BE42F83D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01A"/>
    <w:pPr>
      <w:bidi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E9401A"/>
    <w:pPr>
      <w:keepNext/>
      <w:bidi w:val="0"/>
      <w:spacing w:line="240" w:lineRule="exact"/>
      <w:outlineLvl w:val="0"/>
    </w:pPr>
    <w:rPr>
      <w:szCs w:val="28"/>
      <w:lang w:val="x-none"/>
    </w:rPr>
  </w:style>
  <w:style w:type="paragraph" w:styleId="Titre2">
    <w:name w:val="heading 2"/>
    <w:basedOn w:val="Normal"/>
    <w:next w:val="Normal"/>
    <w:qFormat/>
    <w:rsid w:val="00E9401A"/>
    <w:pPr>
      <w:keepNext/>
      <w:spacing w:line="240" w:lineRule="exact"/>
      <w:jc w:val="center"/>
      <w:outlineLvl w:val="1"/>
    </w:pPr>
    <w:rPr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qFormat/>
    <w:rsid w:val="00E9401A"/>
    <w:pPr>
      <w:keepNext/>
      <w:bidi w:val="0"/>
      <w:spacing w:line="280" w:lineRule="exact"/>
      <w:ind w:hanging="70"/>
      <w:jc w:val="center"/>
      <w:outlineLvl w:val="2"/>
    </w:pPr>
    <w:rPr>
      <w:rFonts w:cs="Traditional Arabic"/>
      <w:b/>
      <w:bCs/>
      <w:szCs w:val="28"/>
    </w:rPr>
  </w:style>
  <w:style w:type="paragraph" w:styleId="Titre4">
    <w:name w:val="heading 4"/>
    <w:basedOn w:val="Normal"/>
    <w:next w:val="Normal"/>
    <w:qFormat/>
    <w:rsid w:val="00E9401A"/>
    <w:pPr>
      <w:keepNext/>
      <w:bidi w:val="0"/>
      <w:spacing w:line="240" w:lineRule="exact"/>
      <w:jc w:val="center"/>
      <w:outlineLvl w:val="3"/>
    </w:pPr>
    <w:rPr>
      <w:rFonts w:cs="Traditional Arabic"/>
      <w:b/>
      <w:bCs/>
      <w:sz w:val="32"/>
      <w:szCs w:val="38"/>
    </w:rPr>
  </w:style>
  <w:style w:type="paragraph" w:styleId="Titre5">
    <w:name w:val="heading 5"/>
    <w:basedOn w:val="Normal"/>
    <w:next w:val="Normal"/>
    <w:link w:val="Titre5Car"/>
    <w:qFormat/>
    <w:rsid w:val="00E9401A"/>
    <w:pPr>
      <w:keepNext/>
      <w:bidi w:val="0"/>
      <w:spacing w:line="240" w:lineRule="exact"/>
      <w:outlineLvl w:val="4"/>
    </w:pPr>
    <w:rPr>
      <w:b/>
      <w:bCs/>
      <w:sz w:val="26"/>
      <w:szCs w:val="31"/>
      <w:lang w:val="x-none"/>
    </w:rPr>
  </w:style>
  <w:style w:type="paragraph" w:styleId="Titre6">
    <w:name w:val="heading 6"/>
    <w:basedOn w:val="Normal"/>
    <w:next w:val="Normal"/>
    <w:qFormat/>
    <w:rsid w:val="00E9401A"/>
    <w:pPr>
      <w:keepNext/>
      <w:spacing w:line="240" w:lineRule="exact"/>
      <w:jc w:val="center"/>
      <w:outlineLvl w:val="5"/>
    </w:pPr>
    <w:rPr>
      <w:b/>
      <w:bCs/>
      <w:sz w:val="20"/>
      <w:szCs w:val="20"/>
      <w:lang w:eastAsia="fr-FR"/>
    </w:rPr>
  </w:style>
  <w:style w:type="paragraph" w:styleId="Titre8">
    <w:name w:val="heading 8"/>
    <w:basedOn w:val="Normal"/>
    <w:next w:val="Normal"/>
    <w:qFormat/>
    <w:rsid w:val="00E9401A"/>
    <w:pPr>
      <w:keepNext/>
      <w:bidi w:val="0"/>
      <w:spacing w:line="240" w:lineRule="exact"/>
      <w:jc w:val="center"/>
      <w:outlineLvl w:val="7"/>
    </w:pPr>
    <w:rPr>
      <w:b/>
      <w:bCs/>
      <w:sz w:val="16"/>
      <w:szCs w:val="16"/>
      <w:lang w:eastAsia="fr-FR"/>
    </w:rPr>
  </w:style>
  <w:style w:type="paragraph" w:styleId="Titre9">
    <w:name w:val="heading 9"/>
    <w:basedOn w:val="Normal"/>
    <w:next w:val="Normal"/>
    <w:qFormat/>
    <w:rsid w:val="00E9401A"/>
    <w:pPr>
      <w:keepNext/>
      <w:bidi w:val="0"/>
      <w:spacing w:line="240" w:lineRule="exact"/>
      <w:jc w:val="center"/>
      <w:outlineLvl w:val="8"/>
    </w:pPr>
    <w:rPr>
      <w:rFonts w:cs="Traditional Arabic"/>
      <w:b/>
      <w:b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E9401A"/>
    <w:pPr>
      <w:bidi w:val="0"/>
      <w:spacing w:line="240" w:lineRule="exact"/>
      <w:jc w:val="lowKashida"/>
    </w:pPr>
    <w:rPr>
      <w:szCs w:val="28"/>
      <w:lang w:val="x-none"/>
    </w:rPr>
  </w:style>
  <w:style w:type="paragraph" w:styleId="Corpsdetexte2">
    <w:name w:val="Body Text 2"/>
    <w:basedOn w:val="Normal"/>
    <w:rsid w:val="00E9401A"/>
    <w:pPr>
      <w:bidi w:val="0"/>
    </w:pPr>
    <w:rPr>
      <w:rFonts w:cs="Traditional Arabic"/>
      <w:b/>
      <w:bCs/>
      <w:szCs w:val="28"/>
    </w:rPr>
  </w:style>
  <w:style w:type="character" w:styleId="Numrodepage">
    <w:name w:val="page number"/>
    <w:basedOn w:val="Policepardfaut"/>
    <w:rsid w:val="00E9401A"/>
  </w:style>
  <w:style w:type="paragraph" w:styleId="Pieddepage">
    <w:name w:val="footer"/>
    <w:basedOn w:val="Normal"/>
    <w:link w:val="PieddepageCar"/>
    <w:uiPriority w:val="99"/>
    <w:rsid w:val="00E9401A"/>
    <w:pPr>
      <w:tabs>
        <w:tab w:val="center" w:pos="4536"/>
        <w:tab w:val="right" w:pos="9072"/>
      </w:tabs>
      <w:bidi w:val="0"/>
    </w:pPr>
    <w:rPr>
      <w:sz w:val="20"/>
      <w:szCs w:val="20"/>
      <w:lang w:val="x-none"/>
    </w:rPr>
  </w:style>
  <w:style w:type="paragraph" w:styleId="Corpsdetexte">
    <w:name w:val="Body Text"/>
    <w:basedOn w:val="Normal"/>
    <w:link w:val="CorpsdetexteCar"/>
    <w:rsid w:val="00E9401A"/>
    <w:pPr>
      <w:tabs>
        <w:tab w:val="right" w:pos="214"/>
      </w:tabs>
      <w:bidi w:val="0"/>
      <w:ind w:right="355"/>
      <w:jc w:val="both"/>
    </w:pPr>
    <w:rPr>
      <w:bCs/>
      <w:lang w:val="x-none" w:eastAsia="fr-CA"/>
    </w:rPr>
  </w:style>
  <w:style w:type="paragraph" w:styleId="Retraitcorpsdetexte">
    <w:name w:val="Body Text Indent"/>
    <w:basedOn w:val="Normal"/>
    <w:link w:val="RetraitcorpsdetexteCar"/>
    <w:rsid w:val="00E9401A"/>
    <w:pPr>
      <w:tabs>
        <w:tab w:val="right" w:pos="3960"/>
      </w:tabs>
      <w:bidi w:val="0"/>
      <w:spacing w:line="240" w:lineRule="exact"/>
      <w:ind w:left="360"/>
      <w:jc w:val="lowKashida"/>
    </w:pPr>
    <w:rPr>
      <w:lang w:val="x-none"/>
    </w:rPr>
  </w:style>
  <w:style w:type="paragraph" w:styleId="En-tte">
    <w:name w:val="header"/>
    <w:basedOn w:val="Normal"/>
    <w:link w:val="En-tteCar"/>
    <w:rsid w:val="00E9401A"/>
    <w:pPr>
      <w:tabs>
        <w:tab w:val="center" w:pos="4153"/>
        <w:tab w:val="right" w:pos="8306"/>
      </w:tabs>
    </w:pPr>
    <w:rPr>
      <w:lang w:val="x-none"/>
    </w:rPr>
  </w:style>
  <w:style w:type="paragraph" w:styleId="Retraitcorpsdetexte3">
    <w:name w:val="Body Text Indent 3"/>
    <w:basedOn w:val="Normal"/>
    <w:rsid w:val="009C4FCF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9C4FC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7D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C12023"/>
    <w:rPr>
      <w:sz w:val="24"/>
      <w:szCs w:val="24"/>
      <w:lang w:eastAsia="ar-SA"/>
    </w:rPr>
  </w:style>
  <w:style w:type="character" w:customStyle="1" w:styleId="PieddepageCar">
    <w:name w:val="Pied de page Car"/>
    <w:link w:val="Pieddepage"/>
    <w:uiPriority w:val="99"/>
    <w:rsid w:val="00BC7BD3"/>
    <w:rPr>
      <w:rFonts w:cs="Traditional Arabic"/>
      <w:lang w:eastAsia="ar-SA"/>
    </w:rPr>
  </w:style>
  <w:style w:type="paragraph" w:styleId="Textedebulles">
    <w:name w:val="Balloon Text"/>
    <w:basedOn w:val="Normal"/>
    <w:link w:val="TextedebullesCar"/>
    <w:rsid w:val="005652E8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5652E8"/>
    <w:rPr>
      <w:rFonts w:ascii="Tahoma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D1275C"/>
    <w:pPr>
      <w:ind w:left="720"/>
      <w:contextualSpacing/>
    </w:pPr>
  </w:style>
  <w:style w:type="character" w:customStyle="1" w:styleId="CorpsdetexteCar">
    <w:name w:val="Corps de texte Car"/>
    <w:link w:val="Corpsdetexte"/>
    <w:rsid w:val="00FB2677"/>
    <w:rPr>
      <w:bCs/>
      <w:sz w:val="24"/>
      <w:szCs w:val="24"/>
      <w:lang w:eastAsia="fr-CA"/>
    </w:rPr>
  </w:style>
  <w:style w:type="character" w:customStyle="1" w:styleId="Titre1Car">
    <w:name w:val="Titre 1 Car"/>
    <w:link w:val="Titre1"/>
    <w:rsid w:val="00625055"/>
    <w:rPr>
      <w:rFonts w:cs="Traditional Arabic"/>
      <w:sz w:val="24"/>
      <w:szCs w:val="28"/>
      <w:lang w:eastAsia="ar-SA"/>
    </w:rPr>
  </w:style>
  <w:style w:type="paragraph" w:styleId="NormalWeb">
    <w:name w:val="Normal (Web)"/>
    <w:basedOn w:val="Normal"/>
    <w:uiPriority w:val="99"/>
    <w:unhideWhenUsed/>
    <w:rsid w:val="005F026E"/>
    <w:pPr>
      <w:bidi w:val="0"/>
      <w:spacing w:before="100" w:beforeAutospacing="1" w:after="100" w:afterAutospacing="1"/>
    </w:pPr>
    <w:rPr>
      <w:lang w:eastAsia="fr-FR"/>
    </w:rPr>
  </w:style>
  <w:style w:type="character" w:styleId="Marquedecommentaire">
    <w:name w:val="annotation reference"/>
    <w:rsid w:val="0011546C"/>
    <w:rPr>
      <w:sz w:val="16"/>
      <w:szCs w:val="16"/>
    </w:rPr>
  </w:style>
  <w:style w:type="paragraph" w:styleId="Commentaire">
    <w:name w:val="annotation text"/>
    <w:basedOn w:val="Normal"/>
    <w:link w:val="CommentaireCar"/>
    <w:rsid w:val="0011546C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rsid w:val="0011546C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rsid w:val="0011546C"/>
    <w:rPr>
      <w:b/>
      <w:bCs/>
    </w:rPr>
  </w:style>
  <w:style w:type="character" w:customStyle="1" w:styleId="ObjetducommentaireCar">
    <w:name w:val="Objet du commentaire Car"/>
    <w:link w:val="Objetducommentaire"/>
    <w:rsid w:val="0011546C"/>
    <w:rPr>
      <w:b/>
      <w:bCs/>
      <w:lang w:eastAsia="ar-SA"/>
    </w:rPr>
  </w:style>
  <w:style w:type="character" w:customStyle="1" w:styleId="Corpsdetexte3Car">
    <w:name w:val="Corps de texte 3 Car"/>
    <w:link w:val="Corpsdetexte3"/>
    <w:rsid w:val="008912E8"/>
    <w:rPr>
      <w:rFonts w:cs="Traditional Arabic"/>
      <w:sz w:val="24"/>
      <w:szCs w:val="28"/>
      <w:lang w:eastAsia="ar-SA"/>
    </w:rPr>
  </w:style>
  <w:style w:type="paragraph" w:customStyle="1" w:styleId="body">
    <w:name w:val="body"/>
    <w:basedOn w:val="Normal"/>
    <w:rsid w:val="006F0D61"/>
    <w:pPr>
      <w:bidi w:val="0"/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RetraitcorpsdetexteCar">
    <w:name w:val="Retrait corps de texte Car"/>
    <w:link w:val="Retraitcorpsdetexte"/>
    <w:rsid w:val="00E17894"/>
    <w:rPr>
      <w:sz w:val="24"/>
      <w:szCs w:val="24"/>
      <w:lang w:eastAsia="ar-SA"/>
    </w:rPr>
  </w:style>
  <w:style w:type="paragraph" w:customStyle="1" w:styleId="Paragraphedeliste1">
    <w:name w:val="Paragraphe de liste1"/>
    <w:basedOn w:val="Normal"/>
    <w:uiPriority w:val="34"/>
    <w:qFormat/>
    <w:rsid w:val="00E64F0A"/>
    <w:pPr>
      <w:ind w:left="720"/>
      <w:contextualSpacing/>
    </w:pPr>
  </w:style>
  <w:style w:type="character" w:customStyle="1" w:styleId="Titre5Car">
    <w:name w:val="Titre 5 Car"/>
    <w:link w:val="Titre5"/>
    <w:rsid w:val="00B67B9D"/>
    <w:rPr>
      <w:rFonts w:cs="Traditional Arabic"/>
      <w:b/>
      <w:bCs/>
      <w:sz w:val="26"/>
      <w:szCs w:val="31"/>
      <w:lang w:eastAsia="ar-SA"/>
    </w:rPr>
  </w:style>
  <w:style w:type="table" w:styleId="Tableauclassique3">
    <w:name w:val="Table Classic 3"/>
    <w:basedOn w:val="TableauNormal"/>
    <w:rsid w:val="009729FB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C36C9F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Grille4-Accentuation2">
    <w:name w:val="Grid Table 4 Accent 2"/>
    <w:basedOn w:val="TableauNormal"/>
    <w:uiPriority w:val="49"/>
    <w:rsid w:val="00C36C9F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leauGrille4-Accentuation1">
    <w:name w:val="Grid Table 4 Accent 1"/>
    <w:basedOn w:val="TableauNormal"/>
    <w:uiPriority w:val="49"/>
    <w:rsid w:val="00712B3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Paragraphedeliste10">
    <w:name w:val="Paragraphe de liste1"/>
    <w:basedOn w:val="Normal"/>
    <w:uiPriority w:val="34"/>
    <w:qFormat/>
    <w:rsid w:val="00F31957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7B3DF9"/>
    <w:rPr>
      <w:rFonts w:ascii="Tw Cen MT" w:hAnsi="Tw Cen MT"/>
      <w:sz w:val="22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1"/>
    <w:rsid w:val="007B3DF9"/>
    <w:rPr>
      <w:rFonts w:ascii="Tw Cen MT" w:hAnsi="Tw Cen MT"/>
      <w:sz w:val="22"/>
      <w:szCs w:val="22"/>
      <w:lang w:val="en-US" w:eastAsia="en-US" w:bidi="ar-SA"/>
    </w:rPr>
  </w:style>
  <w:style w:type="paragraph" w:customStyle="1" w:styleId="Normal1">
    <w:name w:val="Normal1"/>
    <w:rsid w:val="007B3DF9"/>
    <w:pPr>
      <w:bidi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3F636-7A49-C149-9A9F-2F9E49FE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1617</Words>
  <Characters>8894</Characters>
  <Application>Microsoft Office Word</Application>
  <DocSecurity>0</DocSecurity>
  <Lines>74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mes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des</dc:creator>
  <cp:keywords/>
  <cp:lastModifiedBy>f.zedek@umi.ac.ma</cp:lastModifiedBy>
  <cp:revision>2</cp:revision>
  <cp:lastPrinted>2021-02-26T12:20:00Z</cp:lastPrinted>
  <dcterms:created xsi:type="dcterms:W3CDTF">2024-03-25T09:21:00Z</dcterms:created>
  <dcterms:modified xsi:type="dcterms:W3CDTF">2024-03-25T09:21:00Z</dcterms:modified>
</cp:coreProperties>
</file>